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07521" w14:textId="77777777" w:rsidR="004565F8" w:rsidRDefault="006E377E">
      <w:pPr>
        <w:pStyle w:val="BodyText"/>
        <w:ind w:firstLine="0"/>
        <w:rPr>
          <w:rFonts w:ascii="Times New Roman"/>
        </w:rPr>
      </w:pPr>
      <w:r>
        <w:rPr>
          <w:rFonts w:ascii="Times New Roman"/>
        </w:rPr>
        <w:t xml:space="preserve"> </w:t>
      </w:r>
    </w:p>
    <w:p w14:paraId="437A4615" w14:textId="77777777" w:rsidR="004565F8" w:rsidRPr="008D2383" w:rsidRDefault="00701286">
      <w:pPr>
        <w:pStyle w:val="BodyText"/>
        <w:spacing w:before="92"/>
        <w:ind w:left="2771" w:right="2789" w:firstLine="0"/>
        <w:jc w:val="center"/>
      </w:pPr>
      <w:r w:rsidRPr="008D2383">
        <w:t>SECTION 061500</w:t>
      </w:r>
    </w:p>
    <w:p w14:paraId="44DF7E54" w14:textId="77777777" w:rsidR="004565F8" w:rsidRPr="008D2383" w:rsidRDefault="004565F8">
      <w:pPr>
        <w:pStyle w:val="BodyText"/>
        <w:spacing w:before="11"/>
        <w:ind w:firstLine="0"/>
      </w:pPr>
    </w:p>
    <w:p w14:paraId="4CFE292B" w14:textId="77777777" w:rsidR="004565F8" w:rsidRPr="008D2383" w:rsidRDefault="00701286">
      <w:pPr>
        <w:pStyle w:val="BodyText"/>
        <w:ind w:left="2772" w:right="2789" w:firstLine="0"/>
        <w:jc w:val="center"/>
      </w:pPr>
      <w:r w:rsidRPr="008D2383">
        <w:t>WOOD DECKING</w:t>
      </w:r>
      <w:r w:rsidR="00126C00" w:rsidRPr="008D2383">
        <w:t xml:space="preserve"> AND </w:t>
      </w:r>
      <w:r w:rsidRPr="008D2383">
        <w:t>LUMBER</w:t>
      </w:r>
    </w:p>
    <w:p w14:paraId="4D7E297E" w14:textId="77777777" w:rsidR="004565F8" w:rsidRPr="008D2383" w:rsidRDefault="004565F8">
      <w:pPr>
        <w:pStyle w:val="BodyText"/>
        <w:ind w:firstLine="0"/>
      </w:pPr>
    </w:p>
    <w:p w14:paraId="7C0A9C90" w14:textId="77777777" w:rsidR="004565F8" w:rsidRPr="008D2383" w:rsidRDefault="004565F8">
      <w:pPr>
        <w:pStyle w:val="BodyText"/>
        <w:spacing w:before="9"/>
        <w:ind w:firstLine="0"/>
        <w:rPr>
          <w:sz w:val="21"/>
        </w:rPr>
      </w:pPr>
    </w:p>
    <w:p w14:paraId="3E253FB1" w14:textId="77777777" w:rsidR="004565F8" w:rsidRPr="008D2383" w:rsidRDefault="00701286">
      <w:pPr>
        <w:pStyle w:val="BodyText"/>
        <w:ind w:left="100" w:firstLine="0"/>
      </w:pPr>
      <w:r w:rsidRPr="008D2383">
        <w:t>PART 1 - GENERAL</w:t>
      </w:r>
    </w:p>
    <w:p w14:paraId="36093B0C" w14:textId="77777777" w:rsidR="004565F8" w:rsidRPr="008D2383" w:rsidRDefault="004565F8">
      <w:pPr>
        <w:pStyle w:val="BodyText"/>
        <w:spacing w:before="10"/>
        <w:ind w:firstLine="0"/>
      </w:pPr>
    </w:p>
    <w:p w14:paraId="1B2B1BB8" w14:textId="77777777" w:rsidR="004565F8" w:rsidRPr="008D2383" w:rsidRDefault="00701286">
      <w:pPr>
        <w:pStyle w:val="ListParagraph"/>
        <w:numPr>
          <w:ilvl w:val="1"/>
          <w:numId w:val="3"/>
        </w:numPr>
        <w:tabs>
          <w:tab w:val="left" w:pos="964"/>
          <w:tab w:val="left" w:pos="965"/>
        </w:tabs>
        <w:rPr>
          <w:sz w:val="20"/>
        </w:rPr>
      </w:pPr>
      <w:r w:rsidRPr="008D2383">
        <w:rPr>
          <w:sz w:val="20"/>
        </w:rPr>
        <w:t>SUMMARY</w:t>
      </w:r>
    </w:p>
    <w:p w14:paraId="5FD32BF2" w14:textId="77777777" w:rsidR="004565F8" w:rsidRPr="008D2383" w:rsidRDefault="004565F8">
      <w:pPr>
        <w:pStyle w:val="BodyText"/>
        <w:spacing w:before="11"/>
        <w:ind w:firstLine="0"/>
      </w:pPr>
    </w:p>
    <w:p w14:paraId="4349D568" w14:textId="77777777" w:rsidR="004565F8" w:rsidRPr="008D2383" w:rsidRDefault="00701286">
      <w:pPr>
        <w:pStyle w:val="ListParagraph"/>
        <w:numPr>
          <w:ilvl w:val="2"/>
          <w:numId w:val="3"/>
        </w:numPr>
        <w:tabs>
          <w:tab w:val="left" w:pos="964"/>
          <w:tab w:val="left" w:pos="965"/>
        </w:tabs>
        <w:ind w:right="126" w:hanging="576"/>
        <w:rPr>
          <w:sz w:val="20"/>
        </w:rPr>
      </w:pPr>
      <w:r w:rsidRPr="008D2383">
        <w:rPr>
          <w:sz w:val="20"/>
        </w:rPr>
        <w:t>Provide labor, materials and equipment necessary to complete the work of this Section, including the</w:t>
      </w:r>
      <w:r w:rsidRPr="008D2383">
        <w:rPr>
          <w:spacing w:val="-3"/>
          <w:sz w:val="20"/>
        </w:rPr>
        <w:t xml:space="preserve"> </w:t>
      </w:r>
      <w:r w:rsidRPr="008D2383">
        <w:rPr>
          <w:sz w:val="20"/>
        </w:rPr>
        <w:t>following:</w:t>
      </w:r>
    </w:p>
    <w:p w14:paraId="028CBF3E" w14:textId="77777777" w:rsidR="004565F8" w:rsidRPr="008D2383" w:rsidRDefault="004565F8">
      <w:pPr>
        <w:pStyle w:val="BodyText"/>
        <w:spacing w:before="8"/>
        <w:ind w:firstLine="0"/>
      </w:pPr>
    </w:p>
    <w:p w14:paraId="6C91536F" w14:textId="77777777" w:rsidR="004565F8" w:rsidRPr="008D2383" w:rsidRDefault="00701286">
      <w:pPr>
        <w:pStyle w:val="ListParagraph"/>
        <w:numPr>
          <w:ilvl w:val="3"/>
          <w:numId w:val="3"/>
        </w:numPr>
        <w:tabs>
          <w:tab w:val="left" w:pos="1540"/>
          <w:tab w:val="left" w:pos="1541"/>
        </w:tabs>
        <w:ind w:hanging="576"/>
        <w:rPr>
          <w:sz w:val="20"/>
        </w:rPr>
      </w:pPr>
      <w:r w:rsidRPr="008D2383">
        <w:rPr>
          <w:sz w:val="20"/>
        </w:rPr>
        <w:t>Wood decking, lumber and timbers for the following</w:t>
      </w:r>
      <w:r w:rsidRPr="008D2383">
        <w:rPr>
          <w:spacing w:val="-4"/>
          <w:sz w:val="20"/>
        </w:rPr>
        <w:t xml:space="preserve"> </w:t>
      </w:r>
      <w:r w:rsidRPr="008D2383">
        <w:rPr>
          <w:sz w:val="20"/>
        </w:rPr>
        <w:t>applications:</w:t>
      </w:r>
    </w:p>
    <w:p w14:paraId="1E3AC616" w14:textId="77777777" w:rsidR="004565F8" w:rsidRPr="008D2383" w:rsidRDefault="004565F8">
      <w:pPr>
        <w:pStyle w:val="BodyText"/>
        <w:spacing w:before="9"/>
        <w:ind w:firstLine="0"/>
      </w:pPr>
    </w:p>
    <w:p w14:paraId="4FCDEEAB" w14:textId="77777777" w:rsidR="004565F8" w:rsidRPr="008D2383" w:rsidRDefault="00701286">
      <w:pPr>
        <w:pStyle w:val="ListParagraph"/>
        <w:numPr>
          <w:ilvl w:val="4"/>
          <w:numId w:val="3"/>
        </w:numPr>
        <w:tabs>
          <w:tab w:val="left" w:pos="2116"/>
          <w:tab w:val="left" w:pos="2117"/>
        </w:tabs>
        <w:spacing w:line="233" w:lineRule="exact"/>
        <w:ind w:hanging="576"/>
        <w:rPr>
          <w:rFonts w:ascii="Helvetica"/>
          <w:sz w:val="20"/>
        </w:rPr>
      </w:pPr>
      <w:r w:rsidRPr="008D2383">
        <w:rPr>
          <w:rFonts w:ascii="Helvetica"/>
          <w:sz w:val="20"/>
        </w:rPr>
        <w:t>Decks</w:t>
      </w:r>
    </w:p>
    <w:p w14:paraId="2A49E433" w14:textId="77777777" w:rsidR="00287E63" w:rsidRPr="008D2383" w:rsidRDefault="00287E63">
      <w:pPr>
        <w:pStyle w:val="ListParagraph"/>
        <w:numPr>
          <w:ilvl w:val="4"/>
          <w:numId w:val="3"/>
        </w:numPr>
        <w:tabs>
          <w:tab w:val="left" w:pos="2116"/>
          <w:tab w:val="left" w:pos="2117"/>
        </w:tabs>
        <w:spacing w:line="233" w:lineRule="exact"/>
        <w:ind w:hanging="576"/>
        <w:rPr>
          <w:rFonts w:ascii="Helvetica"/>
          <w:sz w:val="20"/>
        </w:rPr>
      </w:pPr>
      <w:r w:rsidRPr="008D2383">
        <w:rPr>
          <w:rFonts w:ascii="Helvetica"/>
          <w:sz w:val="20"/>
        </w:rPr>
        <w:t>Boardwalk</w:t>
      </w:r>
    </w:p>
    <w:p w14:paraId="6FC43657" w14:textId="77777777" w:rsidR="004565F8" w:rsidRPr="008D2383" w:rsidRDefault="00701286">
      <w:pPr>
        <w:pStyle w:val="ListParagraph"/>
        <w:numPr>
          <w:ilvl w:val="4"/>
          <w:numId w:val="3"/>
        </w:numPr>
        <w:tabs>
          <w:tab w:val="left" w:pos="2116"/>
          <w:tab w:val="left" w:pos="2117"/>
        </w:tabs>
        <w:spacing w:line="230" w:lineRule="exact"/>
        <w:ind w:hanging="576"/>
        <w:rPr>
          <w:rFonts w:ascii="Helvetica"/>
          <w:sz w:val="20"/>
        </w:rPr>
      </w:pPr>
      <w:r w:rsidRPr="008D2383">
        <w:rPr>
          <w:rFonts w:ascii="Helvetica"/>
          <w:sz w:val="20"/>
        </w:rPr>
        <w:t>Cladding</w:t>
      </w:r>
    </w:p>
    <w:p w14:paraId="5565A230" w14:textId="77777777" w:rsidR="004565F8" w:rsidRPr="008D2383" w:rsidRDefault="00701286">
      <w:pPr>
        <w:pStyle w:val="ListParagraph"/>
        <w:numPr>
          <w:ilvl w:val="4"/>
          <w:numId w:val="3"/>
        </w:numPr>
        <w:tabs>
          <w:tab w:val="left" w:pos="2116"/>
          <w:tab w:val="left" w:pos="2117"/>
        </w:tabs>
        <w:spacing w:line="230" w:lineRule="exact"/>
        <w:ind w:hanging="576"/>
        <w:rPr>
          <w:rFonts w:ascii="Helvetica"/>
          <w:sz w:val="20"/>
        </w:rPr>
      </w:pPr>
      <w:r w:rsidRPr="008D2383">
        <w:rPr>
          <w:rFonts w:ascii="Helvetica"/>
          <w:sz w:val="20"/>
        </w:rPr>
        <w:t>Walkways</w:t>
      </w:r>
    </w:p>
    <w:p w14:paraId="370BEB92" w14:textId="77777777" w:rsidR="004565F8" w:rsidRPr="008D2383" w:rsidRDefault="00701286">
      <w:pPr>
        <w:pStyle w:val="ListParagraph"/>
        <w:numPr>
          <w:ilvl w:val="4"/>
          <w:numId w:val="3"/>
        </w:numPr>
        <w:tabs>
          <w:tab w:val="left" w:pos="2116"/>
          <w:tab w:val="left" w:pos="2117"/>
        </w:tabs>
        <w:spacing w:line="229" w:lineRule="exact"/>
        <w:ind w:hanging="576"/>
        <w:rPr>
          <w:rFonts w:ascii="Helvetica"/>
          <w:sz w:val="20"/>
        </w:rPr>
      </w:pPr>
      <w:r w:rsidRPr="008D2383">
        <w:rPr>
          <w:rFonts w:ascii="Helvetica"/>
          <w:sz w:val="20"/>
        </w:rPr>
        <w:t>Conservatories</w:t>
      </w:r>
    </w:p>
    <w:p w14:paraId="5F591B9A" w14:textId="77777777" w:rsidR="004565F8" w:rsidRPr="008D2383" w:rsidRDefault="00701286">
      <w:pPr>
        <w:pStyle w:val="ListParagraph"/>
        <w:numPr>
          <w:ilvl w:val="4"/>
          <w:numId w:val="3"/>
        </w:numPr>
        <w:tabs>
          <w:tab w:val="left" w:pos="2116"/>
          <w:tab w:val="left" w:pos="2117"/>
        </w:tabs>
        <w:spacing w:line="229" w:lineRule="exact"/>
        <w:ind w:hanging="576"/>
        <w:rPr>
          <w:rFonts w:ascii="Helvetica"/>
          <w:sz w:val="20"/>
        </w:rPr>
      </w:pPr>
      <w:r w:rsidRPr="008D2383">
        <w:rPr>
          <w:rFonts w:ascii="Helvetica"/>
          <w:sz w:val="20"/>
        </w:rPr>
        <w:t>Site</w:t>
      </w:r>
      <w:r w:rsidRPr="008D2383">
        <w:rPr>
          <w:rFonts w:ascii="Helvetica"/>
          <w:spacing w:val="-6"/>
          <w:sz w:val="20"/>
        </w:rPr>
        <w:t xml:space="preserve"> </w:t>
      </w:r>
      <w:r w:rsidRPr="008D2383">
        <w:rPr>
          <w:rFonts w:ascii="Helvetica"/>
          <w:sz w:val="20"/>
        </w:rPr>
        <w:t>furnishings</w:t>
      </w:r>
    </w:p>
    <w:p w14:paraId="7884BB6F" w14:textId="77777777" w:rsidR="004565F8" w:rsidRPr="008D2383" w:rsidRDefault="00701286">
      <w:pPr>
        <w:pStyle w:val="ListParagraph"/>
        <w:numPr>
          <w:ilvl w:val="4"/>
          <w:numId w:val="3"/>
        </w:numPr>
        <w:tabs>
          <w:tab w:val="left" w:pos="2116"/>
          <w:tab w:val="left" w:pos="2117"/>
        </w:tabs>
        <w:spacing w:line="230" w:lineRule="exact"/>
        <w:ind w:hanging="576"/>
        <w:rPr>
          <w:rFonts w:ascii="Helvetica"/>
          <w:sz w:val="20"/>
        </w:rPr>
      </w:pPr>
      <w:r w:rsidRPr="008D2383">
        <w:rPr>
          <w:rFonts w:ascii="Helvetica"/>
          <w:sz w:val="20"/>
        </w:rPr>
        <w:t>Pavilions</w:t>
      </w:r>
    </w:p>
    <w:p w14:paraId="17177F06" w14:textId="77777777" w:rsidR="004565F8" w:rsidRPr="008D2383" w:rsidRDefault="00701286">
      <w:pPr>
        <w:pStyle w:val="ListParagraph"/>
        <w:numPr>
          <w:ilvl w:val="4"/>
          <w:numId w:val="3"/>
        </w:numPr>
        <w:tabs>
          <w:tab w:val="left" w:pos="2116"/>
          <w:tab w:val="left" w:pos="2117"/>
        </w:tabs>
        <w:spacing w:line="230" w:lineRule="exact"/>
        <w:ind w:hanging="576"/>
        <w:rPr>
          <w:rFonts w:ascii="Helvetica"/>
          <w:sz w:val="20"/>
        </w:rPr>
      </w:pPr>
      <w:r w:rsidRPr="008D2383">
        <w:rPr>
          <w:rFonts w:ascii="Helvetica"/>
          <w:sz w:val="20"/>
        </w:rPr>
        <w:t>Pergolas</w:t>
      </w:r>
    </w:p>
    <w:p w14:paraId="7B70B9A8" w14:textId="77777777" w:rsidR="00287E63" w:rsidRPr="008D2383" w:rsidRDefault="00287E63">
      <w:pPr>
        <w:pStyle w:val="ListParagraph"/>
        <w:numPr>
          <w:ilvl w:val="4"/>
          <w:numId w:val="3"/>
        </w:numPr>
        <w:tabs>
          <w:tab w:val="left" w:pos="2116"/>
          <w:tab w:val="left" w:pos="2117"/>
        </w:tabs>
        <w:spacing w:line="230" w:lineRule="exact"/>
        <w:ind w:hanging="576"/>
        <w:rPr>
          <w:rFonts w:ascii="Helvetica"/>
          <w:sz w:val="20"/>
        </w:rPr>
      </w:pPr>
      <w:r w:rsidRPr="008D2383">
        <w:rPr>
          <w:rFonts w:ascii="Helvetica"/>
          <w:sz w:val="20"/>
        </w:rPr>
        <w:t>Dividers</w:t>
      </w:r>
    </w:p>
    <w:p w14:paraId="2E8F4FE1" w14:textId="77777777" w:rsidR="004565F8" w:rsidRPr="008D2383" w:rsidRDefault="00701286">
      <w:pPr>
        <w:pStyle w:val="ListParagraph"/>
        <w:numPr>
          <w:ilvl w:val="4"/>
          <w:numId w:val="3"/>
        </w:numPr>
        <w:tabs>
          <w:tab w:val="left" w:pos="2116"/>
          <w:tab w:val="left" w:pos="2117"/>
        </w:tabs>
        <w:spacing w:line="230" w:lineRule="exact"/>
        <w:ind w:hanging="576"/>
        <w:rPr>
          <w:rFonts w:ascii="Helvetica"/>
          <w:sz w:val="20"/>
        </w:rPr>
      </w:pPr>
      <w:r w:rsidRPr="008D2383">
        <w:rPr>
          <w:rFonts w:ascii="Helvetica"/>
          <w:sz w:val="20"/>
        </w:rPr>
        <w:t>Porte</w:t>
      </w:r>
      <w:r w:rsidRPr="008D2383">
        <w:rPr>
          <w:rFonts w:ascii="Helvetica"/>
          <w:spacing w:val="-2"/>
          <w:sz w:val="20"/>
        </w:rPr>
        <w:t xml:space="preserve"> </w:t>
      </w:r>
      <w:r w:rsidRPr="008D2383">
        <w:rPr>
          <w:rFonts w:ascii="Helvetica"/>
          <w:sz w:val="20"/>
        </w:rPr>
        <w:t>cochere</w:t>
      </w:r>
    </w:p>
    <w:p w14:paraId="4AF8294E" w14:textId="77777777" w:rsidR="004565F8" w:rsidRPr="008D2383" w:rsidRDefault="00701286">
      <w:pPr>
        <w:pStyle w:val="ListParagraph"/>
        <w:numPr>
          <w:ilvl w:val="4"/>
          <w:numId w:val="3"/>
        </w:numPr>
        <w:tabs>
          <w:tab w:val="left" w:pos="2116"/>
          <w:tab w:val="left" w:pos="2117"/>
        </w:tabs>
        <w:spacing w:line="230" w:lineRule="exact"/>
        <w:ind w:hanging="576"/>
        <w:rPr>
          <w:rFonts w:ascii="Helvetica"/>
          <w:sz w:val="20"/>
        </w:rPr>
      </w:pPr>
      <w:r w:rsidRPr="008D2383">
        <w:rPr>
          <w:rFonts w:ascii="Helvetica"/>
          <w:sz w:val="20"/>
        </w:rPr>
        <w:t>Lattice</w:t>
      </w:r>
      <w:r w:rsidRPr="008D2383">
        <w:rPr>
          <w:rFonts w:ascii="Helvetica"/>
          <w:spacing w:val="-2"/>
          <w:sz w:val="20"/>
        </w:rPr>
        <w:t xml:space="preserve"> </w:t>
      </w:r>
      <w:r w:rsidRPr="008D2383">
        <w:rPr>
          <w:rFonts w:ascii="Helvetica"/>
          <w:sz w:val="20"/>
        </w:rPr>
        <w:t>struc</w:t>
      </w:r>
      <w:r w:rsidR="00287E63" w:rsidRPr="008D2383">
        <w:rPr>
          <w:rFonts w:ascii="Helvetica"/>
          <w:sz w:val="20"/>
        </w:rPr>
        <w:t>t</w:t>
      </w:r>
      <w:r w:rsidRPr="008D2383">
        <w:rPr>
          <w:rFonts w:ascii="Helvetica"/>
          <w:sz w:val="20"/>
        </w:rPr>
        <w:t>ures</w:t>
      </w:r>
    </w:p>
    <w:p w14:paraId="2D556283" w14:textId="77777777" w:rsidR="004565F8" w:rsidRPr="008D2383" w:rsidRDefault="00701286">
      <w:pPr>
        <w:pStyle w:val="ListParagraph"/>
        <w:numPr>
          <w:ilvl w:val="4"/>
          <w:numId w:val="3"/>
        </w:numPr>
        <w:tabs>
          <w:tab w:val="left" w:pos="2116"/>
          <w:tab w:val="left" w:pos="2117"/>
        </w:tabs>
        <w:spacing w:line="229" w:lineRule="exact"/>
        <w:ind w:hanging="576"/>
        <w:rPr>
          <w:rFonts w:ascii="Helvetica"/>
          <w:sz w:val="20"/>
        </w:rPr>
      </w:pPr>
      <w:r w:rsidRPr="008D2383">
        <w:rPr>
          <w:rFonts w:ascii="Helvetica"/>
          <w:sz w:val="20"/>
        </w:rPr>
        <w:t>Arbors</w:t>
      </w:r>
    </w:p>
    <w:p w14:paraId="3FB118E0" w14:textId="77777777" w:rsidR="004565F8" w:rsidRPr="008D2383" w:rsidRDefault="00701286">
      <w:pPr>
        <w:pStyle w:val="ListParagraph"/>
        <w:numPr>
          <w:ilvl w:val="4"/>
          <w:numId w:val="3"/>
        </w:numPr>
        <w:tabs>
          <w:tab w:val="left" w:pos="2116"/>
          <w:tab w:val="left" w:pos="2117"/>
        </w:tabs>
        <w:spacing w:line="229" w:lineRule="exact"/>
        <w:ind w:hanging="576"/>
        <w:rPr>
          <w:rFonts w:ascii="Helvetica"/>
          <w:sz w:val="20"/>
        </w:rPr>
      </w:pPr>
      <w:r w:rsidRPr="008D2383">
        <w:rPr>
          <w:rFonts w:ascii="Helvetica"/>
          <w:sz w:val="20"/>
        </w:rPr>
        <w:t>Greenhouses</w:t>
      </w:r>
    </w:p>
    <w:p w14:paraId="081428B0" w14:textId="77777777" w:rsidR="004565F8" w:rsidRPr="008D2383" w:rsidRDefault="00701286">
      <w:pPr>
        <w:pStyle w:val="ListParagraph"/>
        <w:numPr>
          <w:ilvl w:val="4"/>
          <w:numId w:val="3"/>
        </w:numPr>
        <w:tabs>
          <w:tab w:val="left" w:pos="2116"/>
          <w:tab w:val="left" w:pos="2117"/>
        </w:tabs>
        <w:spacing w:line="230" w:lineRule="exact"/>
        <w:ind w:hanging="576"/>
        <w:rPr>
          <w:rFonts w:ascii="Helvetica"/>
          <w:sz w:val="20"/>
        </w:rPr>
      </w:pPr>
      <w:r w:rsidRPr="008D2383">
        <w:rPr>
          <w:rFonts w:ascii="Helvetica"/>
          <w:sz w:val="20"/>
        </w:rPr>
        <w:t>Paneling</w:t>
      </w:r>
    </w:p>
    <w:p w14:paraId="08699D37" w14:textId="77777777" w:rsidR="004565F8" w:rsidRPr="008D2383" w:rsidRDefault="00701286">
      <w:pPr>
        <w:pStyle w:val="ListParagraph"/>
        <w:numPr>
          <w:ilvl w:val="4"/>
          <w:numId w:val="3"/>
        </w:numPr>
        <w:tabs>
          <w:tab w:val="left" w:pos="2116"/>
          <w:tab w:val="left" w:pos="2117"/>
        </w:tabs>
        <w:spacing w:line="233" w:lineRule="exact"/>
        <w:ind w:hanging="576"/>
        <w:rPr>
          <w:rFonts w:ascii="Helvetica"/>
          <w:sz w:val="20"/>
        </w:rPr>
      </w:pPr>
      <w:r w:rsidRPr="008D2383">
        <w:rPr>
          <w:rFonts w:ascii="Helvetica"/>
          <w:sz w:val="20"/>
        </w:rPr>
        <w:t>Ceilings</w:t>
      </w:r>
    </w:p>
    <w:p w14:paraId="56C10013" w14:textId="77777777" w:rsidR="004565F8" w:rsidRPr="008D2383" w:rsidRDefault="004565F8">
      <w:pPr>
        <w:pStyle w:val="BodyText"/>
        <w:spacing w:before="2"/>
        <w:ind w:firstLine="0"/>
        <w:rPr>
          <w:rFonts w:ascii="Helvetica"/>
        </w:rPr>
      </w:pPr>
    </w:p>
    <w:p w14:paraId="452CC27A" w14:textId="77777777" w:rsidR="004565F8" w:rsidRPr="008D2383" w:rsidRDefault="00701286">
      <w:pPr>
        <w:pStyle w:val="ListParagraph"/>
        <w:numPr>
          <w:ilvl w:val="2"/>
          <w:numId w:val="3"/>
        </w:numPr>
        <w:tabs>
          <w:tab w:val="left" w:pos="964"/>
          <w:tab w:val="left" w:pos="965"/>
        </w:tabs>
        <w:spacing w:before="1"/>
        <w:ind w:right="127" w:hanging="576"/>
        <w:rPr>
          <w:sz w:val="20"/>
        </w:rPr>
      </w:pPr>
      <w:r w:rsidRPr="008D2383">
        <w:rPr>
          <w:sz w:val="20"/>
        </w:rPr>
        <w:t>Related Work: The following items are not included in this Section and will be performed under the designated</w:t>
      </w:r>
      <w:r w:rsidRPr="008D2383">
        <w:rPr>
          <w:spacing w:val="-1"/>
          <w:sz w:val="20"/>
        </w:rPr>
        <w:t xml:space="preserve"> </w:t>
      </w:r>
      <w:r w:rsidRPr="008D2383">
        <w:rPr>
          <w:sz w:val="20"/>
        </w:rPr>
        <w:t>Sections.</w:t>
      </w:r>
    </w:p>
    <w:p w14:paraId="612D9989" w14:textId="77777777" w:rsidR="004565F8" w:rsidRPr="008D2383" w:rsidRDefault="004565F8">
      <w:pPr>
        <w:pStyle w:val="BodyText"/>
        <w:spacing w:before="8"/>
        <w:ind w:firstLine="0"/>
      </w:pPr>
    </w:p>
    <w:p w14:paraId="2D680718" w14:textId="77777777" w:rsidR="004565F8" w:rsidRPr="008D2383" w:rsidRDefault="00701286">
      <w:pPr>
        <w:pStyle w:val="ListParagraph"/>
        <w:numPr>
          <w:ilvl w:val="3"/>
          <w:numId w:val="3"/>
        </w:numPr>
        <w:tabs>
          <w:tab w:val="left" w:pos="1540"/>
          <w:tab w:val="left" w:pos="1541"/>
        </w:tabs>
        <w:ind w:hanging="576"/>
        <w:rPr>
          <w:sz w:val="20"/>
        </w:rPr>
      </w:pPr>
      <w:r w:rsidRPr="008D2383">
        <w:rPr>
          <w:sz w:val="20"/>
        </w:rPr>
        <w:t>Section 061000 – ROUGH CARPENTRY for other rough carpentry</w:t>
      </w:r>
      <w:r w:rsidRPr="008D2383">
        <w:rPr>
          <w:spacing w:val="-7"/>
          <w:sz w:val="20"/>
        </w:rPr>
        <w:t xml:space="preserve"> </w:t>
      </w:r>
      <w:r w:rsidRPr="008D2383">
        <w:rPr>
          <w:sz w:val="20"/>
        </w:rPr>
        <w:t>work.</w:t>
      </w:r>
    </w:p>
    <w:p w14:paraId="0AE4F3E5" w14:textId="77777777" w:rsidR="004565F8" w:rsidRPr="008D2383" w:rsidRDefault="00701286">
      <w:pPr>
        <w:pStyle w:val="ListParagraph"/>
        <w:numPr>
          <w:ilvl w:val="3"/>
          <w:numId w:val="3"/>
        </w:numPr>
        <w:tabs>
          <w:tab w:val="left" w:pos="1540"/>
          <w:tab w:val="left" w:pos="1541"/>
        </w:tabs>
        <w:spacing w:before="1"/>
        <w:ind w:hanging="576"/>
        <w:rPr>
          <w:sz w:val="20"/>
        </w:rPr>
      </w:pPr>
      <w:r w:rsidRPr="008D2383">
        <w:rPr>
          <w:sz w:val="20"/>
        </w:rPr>
        <w:t>Section 062000 – FINISH CARPENTRY for other finish carpentry</w:t>
      </w:r>
      <w:r w:rsidRPr="008D2383">
        <w:rPr>
          <w:spacing w:val="-6"/>
          <w:sz w:val="20"/>
        </w:rPr>
        <w:t xml:space="preserve"> </w:t>
      </w:r>
      <w:r w:rsidRPr="008D2383">
        <w:rPr>
          <w:sz w:val="20"/>
        </w:rPr>
        <w:t>work.</w:t>
      </w:r>
    </w:p>
    <w:p w14:paraId="0C6D594F" w14:textId="77777777" w:rsidR="004565F8" w:rsidRPr="008D2383" w:rsidRDefault="004565F8">
      <w:pPr>
        <w:pStyle w:val="BodyText"/>
        <w:spacing w:before="10"/>
        <w:ind w:firstLine="0"/>
      </w:pPr>
    </w:p>
    <w:p w14:paraId="5A07D941" w14:textId="77777777" w:rsidR="004565F8" w:rsidRPr="008D2383" w:rsidRDefault="00701286">
      <w:pPr>
        <w:pStyle w:val="ListParagraph"/>
        <w:numPr>
          <w:ilvl w:val="2"/>
          <w:numId w:val="3"/>
        </w:numPr>
        <w:tabs>
          <w:tab w:val="left" w:pos="964"/>
          <w:tab w:val="left" w:pos="965"/>
        </w:tabs>
        <w:ind w:left="964"/>
        <w:rPr>
          <w:sz w:val="20"/>
        </w:rPr>
      </w:pPr>
      <w:r w:rsidRPr="008D2383">
        <w:rPr>
          <w:sz w:val="20"/>
        </w:rPr>
        <w:t>Reference Standards: Comply with applicable requirements of the</w:t>
      </w:r>
      <w:r w:rsidRPr="008D2383">
        <w:rPr>
          <w:spacing w:val="-11"/>
          <w:sz w:val="20"/>
        </w:rPr>
        <w:t xml:space="preserve"> </w:t>
      </w:r>
      <w:r w:rsidRPr="008D2383">
        <w:rPr>
          <w:sz w:val="20"/>
        </w:rPr>
        <w:t>following:</w:t>
      </w:r>
    </w:p>
    <w:p w14:paraId="7A267D3C" w14:textId="77777777" w:rsidR="004565F8" w:rsidRPr="008D2383" w:rsidRDefault="004565F8">
      <w:pPr>
        <w:pStyle w:val="BodyText"/>
        <w:spacing w:before="10"/>
        <w:ind w:firstLine="0"/>
      </w:pPr>
    </w:p>
    <w:p w14:paraId="319F52D8" w14:textId="77777777" w:rsidR="004565F8" w:rsidRPr="008D2383" w:rsidRDefault="00701286">
      <w:pPr>
        <w:pStyle w:val="ListParagraph"/>
        <w:numPr>
          <w:ilvl w:val="3"/>
          <w:numId w:val="3"/>
        </w:numPr>
        <w:tabs>
          <w:tab w:val="left" w:pos="1540"/>
          <w:tab w:val="left" w:pos="1541"/>
        </w:tabs>
        <w:spacing w:line="229" w:lineRule="exact"/>
        <w:ind w:hanging="576"/>
        <w:rPr>
          <w:sz w:val="20"/>
        </w:rPr>
      </w:pPr>
      <w:r w:rsidRPr="008D2383">
        <w:rPr>
          <w:sz w:val="20"/>
        </w:rPr>
        <w:t>ASTM D143</w:t>
      </w:r>
      <w:r w:rsidR="00AC48D3" w:rsidRPr="008D2383">
        <w:rPr>
          <w:sz w:val="20"/>
        </w:rPr>
        <w:t>-14</w:t>
      </w:r>
      <w:r w:rsidRPr="008D2383">
        <w:rPr>
          <w:sz w:val="20"/>
        </w:rPr>
        <w:t xml:space="preserve"> – Standard Test Methods for Small Clear Specimens of</w:t>
      </w:r>
      <w:r w:rsidRPr="008D2383">
        <w:rPr>
          <w:spacing w:val="-9"/>
          <w:sz w:val="20"/>
        </w:rPr>
        <w:t xml:space="preserve"> </w:t>
      </w:r>
      <w:r w:rsidRPr="008D2383">
        <w:rPr>
          <w:sz w:val="20"/>
        </w:rPr>
        <w:t>Timber.</w:t>
      </w:r>
    </w:p>
    <w:p w14:paraId="4839FF9C" w14:textId="77777777" w:rsidR="004565F8" w:rsidRPr="008D2383" w:rsidRDefault="00701286">
      <w:pPr>
        <w:pStyle w:val="ListParagraph"/>
        <w:numPr>
          <w:ilvl w:val="3"/>
          <w:numId w:val="3"/>
        </w:numPr>
        <w:tabs>
          <w:tab w:val="left" w:pos="1540"/>
          <w:tab w:val="left" w:pos="1541"/>
        </w:tabs>
        <w:ind w:right="116" w:hanging="576"/>
        <w:rPr>
          <w:sz w:val="20"/>
        </w:rPr>
      </w:pPr>
      <w:r w:rsidRPr="008D2383">
        <w:rPr>
          <w:sz w:val="20"/>
        </w:rPr>
        <w:t>ASTM E84 – Standard Test Method for Surface Burning Characteristics of</w:t>
      </w:r>
      <w:r w:rsidRPr="008D2383">
        <w:rPr>
          <w:spacing w:val="34"/>
          <w:sz w:val="20"/>
        </w:rPr>
        <w:t xml:space="preserve"> </w:t>
      </w:r>
      <w:r w:rsidRPr="008D2383">
        <w:rPr>
          <w:sz w:val="20"/>
        </w:rPr>
        <w:t>Building Materials.</w:t>
      </w:r>
    </w:p>
    <w:p w14:paraId="740FE706" w14:textId="77777777" w:rsidR="00AC48D3" w:rsidRPr="008D2383" w:rsidRDefault="00AC48D3">
      <w:pPr>
        <w:pStyle w:val="ListParagraph"/>
        <w:numPr>
          <w:ilvl w:val="3"/>
          <w:numId w:val="3"/>
        </w:numPr>
        <w:tabs>
          <w:tab w:val="left" w:pos="1540"/>
          <w:tab w:val="left" w:pos="1541"/>
        </w:tabs>
        <w:ind w:right="116" w:hanging="576"/>
        <w:rPr>
          <w:sz w:val="20"/>
        </w:rPr>
      </w:pPr>
      <w:r w:rsidRPr="008D2383">
        <w:rPr>
          <w:sz w:val="20"/>
        </w:rPr>
        <w:t xml:space="preserve">ASTM D 4761-13, Section 8.5.3.1 </w:t>
      </w:r>
      <w:proofErr w:type="gramStart"/>
      <w:r w:rsidRPr="008D2383">
        <w:rPr>
          <w:sz w:val="20"/>
        </w:rPr>
        <w:t>–  Standard</w:t>
      </w:r>
      <w:proofErr w:type="gramEnd"/>
      <w:r w:rsidRPr="008D2383">
        <w:rPr>
          <w:sz w:val="20"/>
        </w:rPr>
        <w:t xml:space="preserve"> Test Methods for Mechanical Properties of Lumber and Wood-Based Structural Materials</w:t>
      </w:r>
    </w:p>
    <w:p w14:paraId="211ECBD7" w14:textId="77777777" w:rsidR="004565F8" w:rsidRPr="008D2383" w:rsidRDefault="00701286">
      <w:pPr>
        <w:pStyle w:val="ListParagraph"/>
        <w:numPr>
          <w:ilvl w:val="3"/>
          <w:numId w:val="3"/>
        </w:numPr>
        <w:tabs>
          <w:tab w:val="left" w:pos="1540"/>
          <w:tab w:val="left" w:pos="1541"/>
        </w:tabs>
        <w:spacing w:before="1"/>
        <w:ind w:hanging="576"/>
        <w:rPr>
          <w:sz w:val="20"/>
        </w:rPr>
      </w:pPr>
      <w:r w:rsidRPr="008D2383">
        <w:rPr>
          <w:sz w:val="20"/>
        </w:rPr>
        <w:t>U.S. Lacey</w:t>
      </w:r>
      <w:r w:rsidRPr="008D2383">
        <w:rPr>
          <w:spacing w:val="-4"/>
          <w:sz w:val="20"/>
        </w:rPr>
        <w:t xml:space="preserve"> </w:t>
      </w:r>
      <w:r w:rsidRPr="008D2383">
        <w:rPr>
          <w:sz w:val="20"/>
        </w:rPr>
        <w:t>Act</w:t>
      </w:r>
      <w:r w:rsidR="00AC48D3" w:rsidRPr="008D2383">
        <w:rPr>
          <w:sz w:val="20"/>
        </w:rPr>
        <w:t xml:space="preserve"> – Full Compliance as product is from FSC Managed Forest</w:t>
      </w:r>
    </w:p>
    <w:p w14:paraId="357EB7EB" w14:textId="77777777" w:rsidR="00AC48D3" w:rsidRPr="008D2383" w:rsidRDefault="00AC48D3" w:rsidP="00AC48D3">
      <w:pPr>
        <w:pStyle w:val="ListParagraph"/>
        <w:numPr>
          <w:ilvl w:val="3"/>
          <w:numId w:val="3"/>
        </w:numPr>
        <w:tabs>
          <w:tab w:val="left" w:pos="1540"/>
          <w:tab w:val="left" w:pos="1541"/>
        </w:tabs>
        <w:spacing w:before="1"/>
        <w:ind w:hanging="576"/>
        <w:rPr>
          <w:sz w:val="20"/>
        </w:rPr>
      </w:pPr>
      <w:r w:rsidRPr="008D2383">
        <w:rPr>
          <w:sz w:val="20"/>
        </w:rPr>
        <w:t>FSC</w:t>
      </w:r>
    </w:p>
    <w:p w14:paraId="596290C8" w14:textId="77777777" w:rsidR="004565F8" w:rsidRPr="008D2383" w:rsidRDefault="00AC48D3">
      <w:pPr>
        <w:pStyle w:val="ListParagraph"/>
        <w:numPr>
          <w:ilvl w:val="3"/>
          <w:numId w:val="3"/>
        </w:numPr>
        <w:tabs>
          <w:tab w:val="left" w:pos="1540"/>
          <w:tab w:val="left" w:pos="1541"/>
        </w:tabs>
        <w:spacing w:before="1"/>
        <w:rPr>
          <w:sz w:val="20"/>
        </w:rPr>
      </w:pPr>
      <w:r w:rsidRPr="008D2383">
        <w:rPr>
          <w:sz w:val="20"/>
        </w:rPr>
        <w:t>ASTM E648-17 "Standard Test Method for Critical Radiant Flux of Floor Covering Systems Using a Radiant Heat Energy Source". The foregoing test procedure is comparable to NFPA No. 253</w:t>
      </w:r>
    </w:p>
    <w:p w14:paraId="35591D67" w14:textId="77777777" w:rsidR="00126C00" w:rsidRPr="008D2383" w:rsidRDefault="00126C00">
      <w:pPr>
        <w:pStyle w:val="ListParagraph"/>
        <w:numPr>
          <w:ilvl w:val="3"/>
          <w:numId w:val="3"/>
        </w:numPr>
        <w:tabs>
          <w:tab w:val="left" w:pos="1540"/>
          <w:tab w:val="left" w:pos="1541"/>
        </w:tabs>
        <w:spacing w:before="1"/>
        <w:rPr>
          <w:sz w:val="20"/>
        </w:rPr>
      </w:pPr>
      <w:r w:rsidRPr="008D2383">
        <w:rPr>
          <w:sz w:val="20"/>
        </w:rPr>
        <w:t>International Code Council (ICC) Evaluation Service Report (ESR) issued and active, meeting the criteria of Acceptance Criteria AC47: ESR-3756</w:t>
      </w:r>
      <w:r w:rsidR="00DC5969" w:rsidRPr="008D2383">
        <w:rPr>
          <w:sz w:val="20"/>
        </w:rPr>
        <w:t>.</w:t>
      </w:r>
    </w:p>
    <w:p w14:paraId="36C9BC9B" w14:textId="77777777" w:rsidR="00DC5969" w:rsidRPr="008D2383" w:rsidRDefault="00F51E6C" w:rsidP="001D5038">
      <w:pPr>
        <w:pStyle w:val="ListParagraph"/>
        <w:numPr>
          <w:ilvl w:val="3"/>
          <w:numId w:val="3"/>
        </w:numPr>
        <w:rPr>
          <w:sz w:val="20"/>
        </w:rPr>
      </w:pPr>
      <w:r w:rsidRPr="008D2383">
        <w:rPr>
          <w:sz w:val="20"/>
        </w:rPr>
        <w:t>ENVIRONMENTAL PRODUCT DECLARATION (EPD) in accordance with ISO 14025, ISO 21930 and EN 15804.</w:t>
      </w:r>
    </w:p>
    <w:p w14:paraId="74554505" w14:textId="77777777" w:rsidR="004565F8" w:rsidRPr="008D2383" w:rsidRDefault="004565F8" w:rsidP="001D5038">
      <w:pPr>
        <w:rPr>
          <w:sz w:val="21"/>
        </w:rPr>
      </w:pPr>
    </w:p>
    <w:p w14:paraId="0645D24C" w14:textId="77777777" w:rsidR="00DC5969" w:rsidRPr="008D2383" w:rsidRDefault="00DC5969">
      <w:pPr>
        <w:rPr>
          <w:sz w:val="20"/>
        </w:rPr>
      </w:pPr>
      <w:r w:rsidRPr="008D2383">
        <w:rPr>
          <w:sz w:val="20"/>
        </w:rPr>
        <w:br w:type="page"/>
      </w:r>
    </w:p>
    <w:p w14:paraId="3FA15C4A" w14:textId="77777777" w:rsidR="004565F8" w:rsidRPr="008D2383" w:rsidRDefault="00701286">
      <w:pPr>
        <w:pStyle w:val="ListParagraph"/>
        <w:numPr>
          <w:ilvl w:val="1"/>
          <w:numId w:val="3"/>
        </w:numPr>
        <w:tabs>
          <w:tab w:val="left" w:pos="964"/>
          <w:tab w:val="left" w:pos="965"/>
        </w:tabs>
        <w:rPr>
          <w:sz w:val="20"/>
        </w:rPr>
      </w:pPr>
      <w:r w:rsidRPr="008D2383">
        <w:rPr>
          <w:sz w:val="20"/>
        </w:rPr>
        <w:lastRenderedPageBreak/>
        <w:t>SUBMITTALS</w:t>
      </w:r>
    </w:p>
    <w:p w14:paraId="2C5E62F1" w14:textId="77777777" w:rsidR="004565F8" w:rsidRPr="008D2383" w:rsidRDefault="004565F8">
      <w:pPr>
        <w:pStyle w:val="BodyText"/>
        <w:spacing w:before="8"/>
        <w:ind w:firstLine="0"/>
      </w:pPr>
    </w:p>
    <w:p w14:paraId="3C068C25" w14:textId="77777777" w:rsidR="004565F8" w:rsidRPr="008D2383" w:rsidRDefault="00701286">
      <w:pPr>
        <w:pStyle w:val="ListParagraph"/>
        <w:numPr>
          <w:ilvl w:val="2"/>
          <w:numId w:val="3"/>
        </w:numPr>
        <w:tabs>
          <w:tab w:val="left" w:pos="964"/>
          <w:tab w:val="left" w:pos="965"/>
        </w:tabs>
        <w:ind w:left="964"/>
        <w:rPr>
          <w:sz w:val="20"/>
        </w:rPr>
      </w:pPr>
      <w:r w:rsidRPr="008D2383">
        <w:rPr>
          <w:sz w:val="20"/>
        </w:rPr>
        <w:t>Submittals: Submit under provisions of Division 01.</w:t>
      </w:r>
    </w:p>
    <w:p w14:paraId="623B440D" w14:textId="77777777" w:rsidR="004565F8" w:rsidRPr="008D2383" w:rsidRDefault="004565F8">
      <w:pPr>
        <w:pStyle w:val="BodyText"/>
        <w:spacing w:before="10"/>
        <w:ind w:firstLine="0"/>
      </w:pPr>
    </w:p>
    <w:p w14:paraId="16AE940C" w14:textId="77777777" w:rsidR="004565F8" w:rsidRPr="008D2383" w:rsidRDefault="00701286">
      <w:pPr>
        <w:pStyle w:val="ListParagraph"/>
        <w:numPr>
          <w:ilvl w:val="2"/>
          <w:numId w:val="3"/>
        </w:numPr>
        <w:tabs>
          <w:tab w:val="left" w:pos="964"/>
          <w:tab w:val="left" w:pos="965"/>
          <w:tab w:val="left" w:pos="2923"/>
          <w:tab w:val="left" w:pos="8808"/>
        </w:tabs>
        <w:ind w:right="128" w:hanging="576"/>
        <w:rPr>
          <w:sz w:val="20"/>
        </w:rPr>
      </w:pPr>
      <w:proofErr w:type="gramStart"/>
      <w:r w:rsidRPr="008D2383">
        <w:rPr>
          <w:sz w:val="20"/>
        </w:rPr>
        <w:t xml:space="preserve">Product </w:t>
      </w:r>
      <w:r w:rsidRPr="008D2383">
        <w:rPr>
          <w:spacing w:val="6"/>
          <w:sz w:val="20"/>
        </w:rPr>
        <w:t xml:space="preserve"> </w:t>
      </w:r>
      <w:r w:rsidRPr="008D2383">
        <w:rPr>
          <w:sz w:val="20"/>
        </w:rPr>
        <w:t>Literature</w:t>
      </w:r>
      <w:proofErr w:type="gramEnd"/>
      <w:r w:rsidRPr="008D2383">
        <w:rPr>
          <w:sz w:val="20"/>
        </w:rPr>
        <w:t>:</w:t>
      </w:r>
      <w:r w:rsidRPr="008D2383">
        <w:rPr>
          <w:sz w:val="20"/>
        </w:rPr>
        <w:tab/>
        <w:t xml:space="preserve">Manufacturer’s  product  literature  describing </w:t>
      </w:r>
      <w:r w:rsidRPr="008D2383">
        <w:rPr>
          <w:spacing w:val="24"/>
          <w:sz w:val="20"/>
        </w:rPr>
        <w:t xml:space="preserve"> </w:t>
      </w:r>
      <w:r w:rsidRPr="008D2383">
        <w:rPr>
          <w:sz w:val="20"/>
        </w:rPr>
        <w:t xml:space="preserve">all </w:t>
      </w:r>
      <w:r w:rsidRPr="008D2383">
        <w:rPr>
          <w:spacing w:val="5"/>
          <w:sz w:val="20"/>
        </w:rPr>
        <w:t xml:space="preserve"> </w:t>
      </w:r>
      <w:r w:rsidRPr="008D2383">
        <w:rPr>
          <w:sz w:val="20"/>
        </w:rPr>
        <w:t>components.</w:t>
      </w:r>
      <w:r w:rsidRPr="008D2383">
        <w:rPr>
          <w:sz w:val="20"/>
        </w:rPr>
        <w:tab/>
      </w:r>
      <w:r w:rsidRPr="008D2383">
        <w:rPr>
          <w:spacing w:val="-4"/>
          <w:sz w:val="20"/>
        </w:rPr>
        <w:t xml:space="preserve">Include </w:t>
      </w:r>
      <w:r w:rsidRPr="008D2383">
        <w:rPr>
          <w:sz w:val="20"/>
        </w:rPr>
        <w:t>installation recommendations and</w:t>
      </w:r>
      <w:r w:rsidRPr="008D2383">
        <w:rPr>
          <w:spacing w:val="-1"/>
          <w:sz w:val="20"/>
        </w:rPr>
        <w:t xml:space="preserve"> </w:t>
      </w:r>
      <w:r w:rsidRPr="008D2383">
        <w:rPr>
          <w:sz w:val="20"/>
        </w:rPr>
        <w:t>instructions.</w:t>
      </w:r>
    </w:p>
    <w:p w14:paraId="4272445C" w14:textId="77777777" w:rsidR="004565F8" w:rsidRPr="008D2383" w:rsidRDefault="004565F8">
      <w:pPr>
        <w:pStyle w:val="BodyText"/>
        <w:spacing w:before="11"/>
        <w:ind w:firstLine="0"/>
      </w:pPr>
    </w:p>
    <w:p w14:paraId="34B55982" w14:textId="77777777" w:rsidR="004565F8" w:rsidRPr="008D2383" w:rsidRDefault="00701286">
      <w:pPr>
        <w:pStyle w:val="ListParagraph"/>
        <w:numPr>
          <w:ilvl w:val="2"/>
          <w:numId w:val="3"/>
        </w:numPr>
        <w:tabs>
          <w:tab w:val="left" w:pos="964"/>
          <w:tab w:val="left" w:pos="965"/>
        </w:tabs>
        <w:ind w:left="964"/>
        <w:rPr>
          <w:sz w:val="20"/>
        </w:rPr>
      </w:pPr>
      <w:r w:rsidRPr="008D2383">
        <w:rPr>
          <w:sz w:val="20"/>
        </w:rPr>
        <w:t>Verification Samples: For each type of decking</w:t>
      </w:r>
      <w:r w:rsidR="00126C00" w:rsidRPr="008D2383">
        <w:rPr>
          <w:sz w:val="20"/>
        </w:rPr>
        <w:t xml:space="preserve"> and </w:t>
      </w:r>
      <w:r w:rsidRPr="008D2383">
        <w:rPr>
          <w:sz w:val="20"/>
        </w:rPr>
        <w:t>lumber.</w:t>
      </w:r>
    </w:p>
    <w:p w14:paraId="2C37B322" w14:textId="77777777" w:rsidR="00DC5969" w:rsidRPr="008D2383" w:rsidRDefault="00DC5969" w:rsidP="001D5038">
      <w:pPr>
        <w:pStyle w:val="ListParagraph"/>
        <w:rPr>
          <w:sz w:val="20"/>
        </w:rPr>
      </w:pPr>
    </w:p>
    <w:p w14:paraId="6FDFF032" w14:textId="77777777" w:rsidR="004565F8" w:rsidRPr="008D2383" w:rsidRDefault="00701286" w:rsidP="001D5038">
      <w:pPr>
        <w:pStyle w:val="ListParagraph"/>
        <w:numPr>
          <w:ilvl w:val="2"/>
          <w:numId w:val="3"/>
        </w:numPr>
        <w:tabs>
          <w:tab w:val="left" w:pos="965"/>
        </w:tabs>
        <w:ind w:left="964"/>
      </w:pPr>
      <w:r w:rsidRPr="008D2383">
        <w:t xml:space="preserve">Certificate of Compliance, </w:t>
      </w:r>
      <w:r w:rsidR="00126C00" w:rsidRPr="008D2383">
        <w:t>Forest Stewardship Council</w:t>
      </w:r>
      <w:r w:rsidRPr="008D2383">
        <w:t xml:space="preserve">: </w:t>
      </w:r>
      <w:r w:rsidR="00126C00" w:rsidRPr="008D2383">
        <w:t xml:space="preserve">FSC </w:t>
      </w:r>
      <w:r w:rsidRPr="008D2383">
        <w:t xml:space="preserve">Controlled Wood, Chain of Custody. </w:t>
      </w:r>
    </w:p>
    <w:p w14:paraId="7D0EADFD" w14:textId="77777777" w:rsidR="004565F8" w:rsidRPr="008D2383" w:rsidRDefault="004565F8">
      <w:pPr>
        <w:pStyle w:val="BodyText"/>
        <w:ind w:firstLine="0"/>
        <w:rPr>
          <w:sz w:val="21"/>
        </w:rPr>
      </w:pPr>
    </w:p>
    <w:p w14:paraId="3735BE9E" w14:textId="77777777" w:rsidR="004565F8" w:rsidRPr="008D2383" w:rsidRDefault="00701286">
      <w:pPr>
        <w:pStyle w:val="ListParagraph"/>
        <w:numPr>
          <w:ilvl w:val="2"/>
          <w:numId w:val="3"/>
        </w:numPr>
        <w:tabs>
          <w:tab w:val="left" w:pos="948"/>
        </w:tabs>
        <w:spacing w:before="1" w:line="235" w:lineRule="auto"/>
        <w:ind w:right="114" w:hanging="576"/>
        <w:jc w:val="both"/>
        <w:rPr>
          <w:rFonts w:ascii="Helvetica"/>
          <w:sz w:val="20"/>
        </w:rPr>
      </w:pPr>
      <w:r w:rsidRPr="008D2383">
        <w:rPr>
          <w:rFonts w:ascii="Helvetica"/>
          <w:sz w:val="20"/>
        </w:rPr>
        <w:t xml:space="preserve">USGBC LEED Submittals Only, Certified Wood: Submit chain-of-custody certificates signed by manufacturer certifying that wood products comply with LEED forest certification and chain-of- custody requirements. Include evidence that </w:t>
      </w:r>
      <w:proofErr w:type="gramStart"/>
      <w:r w:rsidRPr="008D2383">
        <w:rPr>
          <w:rFonts w:ascii="Helvetica"/>
          <w:sz w:val="20"/>
        </w:rPr>
        <w:t>mill</w:t>
      </w:r>
      <w:proofErr w:type="gramEnd"/>
      <w:r w:rsidRPr="008D2383">
        <w:rPr>
          <w:rFonts w:ascii="Helvetica"/>
          <w:sz w:val="20"/>
        </w:rPr>
        <w:t xml:space="preserve"> and fabricator is certified for chain-of-custody or that outsourcing agreements are in place approved by an FSC-accredited certification body. Include statement indicating costs for each certified wood</w:t>
      </w:r>
      <w:r w:rsidRPr="008D2383">
        <w:rPr>
          <w:rFonts w:ascii="Helvetica"/>
          <w:spacing w:val="-5"/>
          <w:sz w:val="20"/>
        </w:rPr>
        <w:t xml:space="preserve"> </w:t>
      </w:r>
      <w:r w:rsidRPr="008D2383">
        <w:rPr>
          <w:rFonts w:ascii="Helvetica"/>
          <w:sz w:val="20"/>
        </w:rPr>
        <w:t>product.</w:t>
      </w:r>
    </w:p>
    <w:p w14:paraId="23DE890B" w14:textId="77777777" w:rsidR="004565F8" w:rsidRPr="008D2383" w:rsidRDefault="004565F8">
      <w:pPr>
        <w:pStyle w:val="BodyText"/>
        <w:spacing w:before="1"/>
        <w:ind w:firstLine="0"/>
        <w:rPr>
          <w:rFonts w:ascii="Helvetica"/>
        </w:rPr>
      </w:pPr>
    </w:p>
    <w:p w14:paraId="2B3C3613" w14:textId="77777777" w:rsidR="004565F8" w:rsidRPr="008D2383" w:rsidRDefault="00701286">
      <w:pPr>
        <w:pStyle w:val="ListParagraph"/>
        <w:numPr>
          <w:ilvl w:val="2"/>
          <w:numId w:val="3"/>
        </w:numPr>
        <w:tabs>
          <w:tab w:val="left" w:pos="964"/>
          <w:tab w:val="left" w:pos="965"/>
        </w:tabs>
        <w:spacing w:before="1"/>
        <w:ind w:left="964"/>
        <w:rPr>
          <w:sz w:val="20"/>
        </w:rPr>
      </w:pPr>
      <w:r w:rsidRPr="008D2383">
        <w:rPr>
          <w:sz w:val="20"/>
        </w:rPr>
        <w:t>Certificates of Compliance: Submit documentation of the</w:t>
      </w:r>
      <w:r w:rsidRPr="008D2383">
        <w:rPr>
          <w:spacing w:val="-2"/>
          <w:sz w:val="20"/>
        </w:rPr>
        <w:t xml:space="preserve"> </w:t>
      </w:r>
      <w:r w:rsidRPr="008D2383">
        <w:rPr>
          <w:sz w:val="20"/>
        </w:rPr>
        <w:t>following.</w:t>
      </w:r>
      <w:r w:rsidR="003411D2" w:rsidRPr="008D2383">
        <w:rPr>
          <w:sz w:val="20"/>
        </w:rPr>
        <w:br/>
      </w:r>
    </w:p>
    <w:p w14:paraId="3FF350E4" w14:textId="77777777" w:rsidR="004565F8" w:rsidRPr="008D2383" w:rsidRDefault="00701286">
      <w:pPr>
        <w:pStyle w:val="ListParagraph"/>
        <w:numPr>
          <w:ilvl w:val="3"/>
          <w:numId w:val="3"/>
        </w:numPr>
        <w:tabs>
          <w:tab w:val="left" w:pos="1541"/>
        </w:tabs>
        <w:ind w:right="118" w:hanging="576"/>
        <w:jc w:val="both"/>
        <w:rPr>
          <w:sz w:val="20"/>
        </w:rPr>
      </w:pPr>
      <w:r w:rsidRPr="008D2383">
        <w:rPr>
          <w:sz w:val="20"/>
        </w:rPr>
        <w:t>MSDS (Material Safety Data Sheet) – Submit a Material Safety and Data Sheet for the wood products supplied on the</w:t>
      </w:r>
      <w:r w:rsidRPr="008D2383">
        <w:rPr>
          <w:spacing w:val="1"/>
          <w:sz w:val="20"/>
        </w:rPr>
        <w:t xml:space="preserve"> </w:t>
      </w:r>
      <w:r w:rsidRPr="008D2383">
        <w:rPr>
          <w:sz w:val="20"/>
        </w:rPr>
        <w:t>project.</w:t>
      </w:r>
    </w:p>
    <w:p w14:paraId="74731A6F" w14:textId="77777777" w:rsidR="00973B21" w:rsidRPr="008D2383" w:rsidRDefault="00973B21" w:rsidP="00973B21">
      <w:pPr>
        <w:pStyle w:val="ListParagraph"/>
        <w:numPr>
          <w:ilvl w:val="3"/>
          <w:numId w:val="3"/>
        </w:numPr>
        <w:rPr>
          <w:sz w:val="20"/>
        </w:rPr>
      </w:pPr>
      <w:r w:rsidRPr="008D2383">
        <w:rPr>
          <w:sz w:val="20"/>
        </w:rPr>
        <w:t>ENVIRONMENTAL PRODUCT DECLARATION (EPD) in accordance with ISO 14025, ISO 21930 and EN 15804.</w:t>
      </w:r>
    </w:p>
    <w:p w14:paraId="7ECA0BD5" w14:textId="77777777" w:rsidR="00DC5969" w:rsidRPr="008D2383" w:rsidRDefault="00DC5969" w:rsidP="001D5038">
      <w:pPr>
        <w:pStyle w:val="ListParagraph"/>
        <w:numPr>
          <w:ilvl w:val="3"/>
          <w:numId w:val="3"/>
        </w:numPr>
        <w:tabs>
          <w:tab w:val="left" w:pos="1541"/>
        </w:tabs>
        <w:spacing w:before="1"/>
        <w:rPr>
          <w:sz w:val="20"/>
        </w:rPr>
      </w:pPr>
      <w:r w:rsidRPr="008D2383">
        <w:rPr>
          <w:sz w:val="20"/>
        </w:rPr>
        <w:t>ICC ESR-3756.</w:t>
      </w:r>
    </w:p>
    <w:p w14:paraId="2834DFCB" w14:textId="77777777" w:rsidR="004565F8" w:rsidRPr="008D2383" w:rsidRDefault="004565F8">
      <w:pPr>
        <w:pStyle w:val="BodyText"/>
        <w:spacing w:before="10"/>
        <w:ind w:firstLine="0"/>
      </w:pPr>
    </w:p>
    <w:p w14:paraId="0F7A3A80" w14:textId="77777777" w:rsidR="004565F8" w:rsidRPr="008D2383" w:rsidRDefault="00701286">
      <w:pPr>
        <w:pStyle w:val="ListParagraph"/>
        <w:numPr>
          <w:ilvl w:val="1"/>
          <w:numId w:val="3"/>
        </w:numPr>
        <w:tabs>
          <w:tab w:val="left" w:pos="964"/>
          <w:tab w:val="left" w:pos="965"/>
        </w:tabs>
        <w:rPr>
          <w:sz w:val="20"/>
        </w:rPr>
      </w:pPr>
      <w:r w:rsidRPr="008D2383">
        <w:rPr>
          <w:sz w:val="20"/>
        </w:rPr>
        <w:t>QUALITY</w:t>
      </w:r>
      <w:r w:rsidRPr="008D2383">
        <w:rPr>
          <w:spacing w:val="-5"/>
          <w:sz w:val="20"/>
        </w:rPr>
        <w:t xml:space="preserve"> </w:t>
      </w:r>
      <w:r w:rsidRPr="008D2383">
        <w:rPr>
          <w:sz w:val="20"/>
        </w:rPr>
        <w:t>ASSURANCE</w:t>
      </w:r>
    </w:p>
    <w:p w14:paraId="5F230C7A" w14:textId="77777777" w:rsidR="004565F8" w:rsidRPr="008D2383" w:rsidRDefault="004565F8">
      <w:pPr>
        <w:pStyle w:val="BodyText"/>
        <w:spacing w:before="10"/>
        <w:ind w:firstLine="0"/>
      </w:pPr>
    </w:p>
    <w:p w14:paraId="5EA28533" w14:textId="77777777" w:rsidR="004565F8" w:rsidRPr="008D2383" w:rsidRDefault="00701286">
      <w:pPr>
        <w:pStyle w:val="ListParagraph"/>
        <w:numPr>
          <w:ilvl w:val="2"/>
          <w:numId w:val="3"/>
        </w:numPr>
        <w:tabs>
          <w:tab w:val="left" w:pos="965"/>
        </w:tabs>
        <w:ind w:right="116" w:hanging="576"/>
        <w:jc w:val="both"/>
        <w:rPr>
          <w:sz w:val="20"/>
        </w:rPr>
      </w:pPr>
      <w:r w:rsidRPr="008D2383">
        <w:rPr>
          <w:sz w:val="20"/>
        </w:rPr>
        <w:t xml:space="preserve">Manufacturer/Vendor Qualifications: Products covered under this Section shall be supplied by a single manufacturer/vendor unless otherwise specified with a minimum of </w:t>
      </w:r>
      <w:r w:rsidR="003411D2" w:rsidRPr="008D2383">
        <w:rPr>
          <w:sz w:val="20"/>
        </w:rPr>
        <w:t xml:space="preserve">ten </w:t>
      </w:r>
      <w:r w:rsidRPr="008D2383">
        <w:rPr>
          <w:sz w:val="20"/>
        </w:rPr>
        <w:t>years proven production or supply</w:t>
      </w:r>
      <w:r w:rsidRPr="008D2383">
        <w:rPr>
          <w:spacing w:val="-4"/>
          <w:sz w:val="20"/>
        </w:rPr>
        <w:t xml:space="preserve"> </w:t>
      </w:r>
      <w:r w:rsidRPr="008D2383">
        <w:rPr>
          <w:sz w:val="20"/>
        </w:rPr>
        <w:t>experience.</w:t>
      </w:r>
    </w:p>
    <w:p w14:paraId="1BDCF06A" w14:textId="77777777" w:rsidR="004565F8" w:rsidRPr="008D2383" w:rsidRDefault="004565F8">
      <w:pPr>
        <w:pStyle w:val="BodyText"/>
        <w:spacing w:before="9"/>
        <w:ind w:firstLine="0"/>
      </w:pPr>
    </w:p>
    <w:p w14:paraId="05FFC1CB" w14:textId="77777777" w:rsidR="004565F8" w:rsidRPr="008D2383" w:rsidRDefault="00701286">
      <w:pPr>
        <w:pStyle w:val="ListParagraph"/>
        <w:numPr>
          <w:ilvl w:val="2"/>
          <w:numId w:val="3"/>
        </w:numPr>
        <w:tabs>
          <w:tab w:val="left" w:pos="965"/>
        </w:tabs>
        <w:ind w:right="124" w:hanging="576"/>
        <w:jc w:val="both"/>
        <w:rPr>
          <w:sz w:val="20"/>
        </w:rPr>
      </w:pPr>
      <w:r w:rsidRPr="008D2383">
        <w:rPr>
          <w:sz w:val="20"/>
        </w:rPr>
        <w:t>Installer Qualifications: Installer shall have a minimum of three years proven construction experience and be capable of estimating and building from drawings and details, determining elevations, in addition to proper material</w:t>
      </w:r>
      <w:r w:rsidRPr="008D2383">
        <w:rPr>
          <w:spacing w:val="-3"/>
          <w:sz w:val="20"/>
        </w:rPr>
        <w:t xml:space="preserve"> </w:t>
      </w:r>
      <w:r w:rsidRPr="008D2383">
        <w:rPr>
          <w:sz w:val="20"/>
        </w:rPr>
        <w:t>handling.</w:t>
      </w:r>
    </w:p>
    <w:p w14:paraId="3FBA2D76" w14:textId="77777777" w:rsidR="004565F8" w:rsidRPr="008D2383" w:rsidRDefault="004565F8">
      <w:pPr>
        <w:pStyle w:val="BodyText"/>
        <w:spacing w:before="9"/>
        <w:ind w:firstLine="0"/>
      </w:pPr>
    </w:p>
    <w:p w14:paraId="646EE1DB" w14:textId="77777777" w:rsidR="004565F8" w:rsidRPr="008D2383" w:rsidRDefault="00701286">
      <w:pPr>
        <w:pStyle w:val="ListParagraph"/>
        <w:numPr>
          <w:ilvl w:val="1"/>
          <w:numId w:val="3"/>
        </w:numPr>
        <w:tabs>
          <w:tab w:val="left" w:pos="964"/>
          <w:tab w:val="left" w:pos="965"/>
        </w:tabs>
        <w:rPr>
          <w:sz w:val="20"/>
        </w:rPr>
      </w:pPr>
      <w:r w:rsidRPr="008D2383">
        <w:rPr>
          <w:sz w:val="20"/>
        </w:rPr>
        <w:t>DELIVERY, STORAGE, AND HANDLING</w:t>
      </w:r>
    </w:p>
    <w:p w14:paraId="0CDB6E2C" w14:textId="77777777" w:rsidR="004565F8" w:rsidRPr="008D2383" w:rsidRDefault="004565F8">
      <w:pPr>
        <w:pStyle w:val="BodyText"/>
        <w:spacing w:before="10"/>
        <w:ind w:firstLine="0"/>
      </w:pPr>
    </w:p>
    <w:p w14:paraId="591E38C4" w14:textId="77777777" w:rsidR="004565F8" w:rsidRPr="008D2383" w:rsidRDefault="00701286">
      <w:pPr>
        <w:pStyle w:val="ListParagraph"/>
        <w:numPr>
          <w:ilvl w:val="2"/>
          <w:numId w:val="3"/>
        </w:numPr>
        <w:tabs>
          <w:tab w:val="left" w:pos="965"/>
        </w:tabs>
        <w:ind w:right="125" w:hanging="576"/>
        <w:jc w:val="both"/>
        <w:rPr>
          <w:sz w:val="20"/>
        </w:rPr>
      </w:pPr>
      <w:r w:rsidRPr="008D2383">
        <w:rPr>
          <w:sz w:val="20"/>
        </w:rPr>
        <w:t xml:space="preserve">Protect materials during shipment, storage and construction against damage. </w:t>
      </w:r>
    </w:p>
    <w:p w14:paraId="7774AC8A" w14:textId="77777777" w:rsidR="004565F8" w:rsidRPr="008D2383" w:rsidRDefault="004565F8">
      <w:pPr>
        <w:pStyle w:val="BodyText"/>
        <w:spacing w:before="9"/>
        <w:ind w:firstLine="0"/>
      </w:pPr>
    </w:p>
    <w:p w14:paraId="520C1534" w14:textId="77777777" w:rsidR="004565F8" w:rsidRPr="008D2383" w:rsidRDefault="00701286">
      <w:pPr>
        <w:pStyle w:val="ListParagraph"/>
        <w:numPr>
          <w:ilvl w:val="2"/>
          <w:numId w:val="3"/>
        </w:numPr>
        <w:tabs>
          <w:tab w:val="left" w:pos="965"/>
        </w:tabs>
        <w:ind w:right="124" w:hanging="576"/>
        <w:jc w:val="both"/>
        <w:rPr>
          <w:sz w:val="20"/>
        </w:rPr>
      </w:pPr>
      <w:r w:rsidRPr="008D2383">
        <w:rPr>
          <w:sz w:val="20"/>
        </w:rPr>
        <w:t>All units shall be individually strapped to wood pallets or blocking of a minimum thickness to allow the egress of lift forks using high strength strapping.</w:t>
      </w:r>
    </w:p>
    <w:p w14:paraId="34965B76" w14:textId="77777777" w:rsidR="00632DE4" w:rsidRPr="008D2383" w:rsidRDefault="00632DE4" w:rsidP="001D5038">
      <w:pPr>
        <w:pStyle w:val="ListParagraph"/>
        <w:rPr>
          <w:sz w:val="20"/>
        </w:rPr>
      </w:pPr>
    </w:p>
    <w:p w14:paraId="073F831B" w14:textId="77777777" w:rsidR="00632DE4" w:rsidRPr="008D2383" w:rsidRDefault="00632DE4">
      <w:pPr>
        <w:pStyle w:val="ListParagraph"/>
        <w:numPr>
          <w:ilvl w:val="2"/>
          <w:numId w:val="3"/>
        </w:numPr>
        <w:tabs>
          <w:tab w:val="left" w:pos="965"/>
        </w:tabs>
        <w:ind w:right="124" w:hanging="576"/>
        <w:jc w:val="both"/>
        <w:rPr>
          <w:sz w:val="20"/>
        </w:rPr>
      </w:pPr>
      <w:r w:rsidRPr="008D2383">
        <w:rPr>
          <w:sz w:val="20"/>
        </w:rPr>
        <w:t>Store a minimum of 4 inches off the ground in a dry location and cover with polyethylene to protect from contact with materials which would cause staining or discoloration.</w:t>
      </w:r>
    </w:p>
    <w:p w14:paraId="2A954FFE" w14:textId="77777777" w:rsidR="004565F8" w:rsidRPr="008D2383" w:rsidRDefault="004565F8">
      <w:pPr>
        <w:jc w:val="both"/>
        <w:rPr>
          <w:sz w:val="20"/>
        </w:rPr>
        <w:sectPr w:rsidR="004565F8" w:rsidRPr="008D2383">
          <w:headerReference w:type="default" r:id="rId7"/>
          <w:footerReference w:type="default" r:id="rId8"/>
          <w:pgSz w:w="12240" w:h="15840"/>
          <w:pgMar w:top="1540" w:right="1320" w:bottom="1160" w:left="1340" w:header="724" w:footer="974" w:gutter="0"/>
          <w:cols w:space="720"/>
        </w:sectPr>
      </w:pPr>
    </w:p>
    <w:p w14:paraId="3D2A8B0E" w14:textId="77777777" w:rsidR="004565F8" w:rsidRPr="008D2383" w:rsidRDefault="00701286">
      <w:pPr>
        <w:pStyle w:val="BodyText"/>
        <w:ind w:left="100" w:firstLine="0"/>
      </w:pPr>
      <w:r w:rsidRPr="008D2383">
        <w:lastRenderedPageBreak/>
        <w:t>PART 2 - PRODUCTS</w:t>
      </w:r>
    </w:p>
    <w:p w14:paraId="24257260" w14:textId="77777777" w:rsidR="004565F8" w:rsidRPr="008D2383" w:rsidRDefault="004565F8">
      <w:pPr>
        <w:pStyle w:val="BodyText"/>
        <w:spacing w:before="10"/>
        <w:ind w:firstLine="0"/>
      </w:pPr>
    </w:p>
    <w:p w14:paraId="4BA1A1FE" w14:textId="77777777" w:rsidR="004565F8" w:rsidRPr="008D2383" w:rsidRDefault="00701286">
      <w:pPr>
        <w:pStyle w:val="ListParagraph"/>
        <w:numPr>
          <w:ilvl w:val="1"/>
          <w:numId w:val="2"/>
        </w:numPr>
        <w:tabs>
          <w:tab w:val="left" w:pos="964"/>
          <w:tab w:val="left" w:pos="965"/>
        </w:tabs>
        <w:rPr>
          <w:sz w:val="20"/>
        </w:rPr>
      </w:pPr>
      <w:r w:rsidRPr="008D2383">
        <w:rPr>
          <w:sz w:val="20"/>
        </w:rPr>
        <w:t>MANUFACTURER</w:t>
      </w:r>
    </w:p>
    <w:p w14:paraId="12D0744E" w14:textId="77777777" w:rsidR="004565F8" w:rsidRPr="008D2383" w:rsidRDefault="004565F8">
      <w:pPr>
        <w:pStyle w:val="BodyText"/>
        <w:spacing w:before="10"/>
        <w:ind w:firstLine="0"/>
      </w:pPr>
    </w:p>
    <w:p w14:paraId="620A7E72" w14:textId="4E399C57" w:rsidR="004565F8" w:rsidRPr="008D2383" w:rsidRDefault="00701286" w:rsidP="001D5038">
      <w:pPr>
        <w:pStyle w:val="ListParagraph"/>
        <w:numPr>
          <w:ilvl w:val="2"/>
          <w:numId w:val="2"/>
        </w:numPr>
        <w:tabs>
          <w:tab w:val="left" w:pos="965"/>
        </w:tabs>
        <w:spacing w:before="1"/>
        <w:ind w:right="119"/>
        <w:jc w:val="both"/>
        <w:rPr>
          <w:spacing w:val="-3"/>
          <w:sz w:val="20"/>
        </w:rPr>
      </w:pPr>
      <w:r w:rsidRPr="008D2383">
        <w:rPr>
          <w:sz w:val="20"/>
        </w:rPr>
        <w:t xml:space="preserve">Basis-of-Design: </w:t>
      </w:r>
      <w:r w:rsidR="00632DE4" w:rsidRPr="008D2383">
        <w:rPr>
          <w:sz w:val="20"/>
        </w:rPr>
        <w:t>Kebony</w:t>
      </w:r>
      <w:r w:rsidRPr="008D2383">
        <w:rPr>
          <w:sz w:val="20"/>
        </w:rPr>
        <w:t xml:space="preserve">™ </w:t>
      </w:r>
      <w:r w:rsidR="007B410D" w:rsidRPr="008D2383">
        <w:rPr>
          <w:sz w:val="20"/>
        </w:rPr>
        <w:t>Clear Radiata</w:t>
      </w:r>
      <w:r w:rsidRPr="008D2383">
        <w:rPr>
          <w:sz w:val="20"/>
        </w:rPr>
        <w:t xml:space="preserve"> </w:t>
      </w:r>
      <w:r w:rsidR="00973B21" w:rsidRPr="008D2383">
        <w:rPr>
          <w:sz w:val="20"/>
        </w:rPr>
        <w:t xml:space="preserve">#2522, no. 2x6,  (38x140mm) </w:t>
      </w:r>
      <w:r w:rsidRPr="008D2383">
        <w:rPr>
          <w:sz w:val="20"/>
        </w:rPr>
        <w:t xml:space="preserve">by </w:t>
      </w:r>
      <w:r w:rsidR="007B410D" w:rsidRPr="008D2383">
        <w:rPr>
          <w:sz w:val="20"/>
        </w:rPr>
        <w:t>Kebony AS</w:t>
      </w:r>
      <w:r w:rsidRPr="008D2383">
        <w:rPr>
          <w:sz w:val="20"/>
        </w:rPr>
        <w:t xml:space="preserve">, </w:t>
      </w:r>
      <w:r w:rsidR="00217C87">
        <w:rPr>
          <w:sz w:val="20"/>
        </w:rPr>
        <w:br/>
      </w:r>
      <w:bookmarkStart w:id="0" w:name="_GoBack"/>
      <w:bookmarkEnd w:id="0"/>
      <w:r w:rsidRPr="008D2383">
        <w:rPr>
          <w:sz w:val="20"/>
        </w:rPr>
        <w:t>Tel</w:t>
      </w:r>
      <w:r w:rsidR="00217C87">
        <w:rPr>
          <w:sz w:val="20"/>
        </w:rPr>
        <w:t xml:space="preserve">: </w:t>
      </w:r>
      <w:r w:rsidR="007B410D" w:rsidRPr="008D2383">
        <w:rPr>
          <w:spacing w:val="-3"/>
          <w:sz w:val="20"/>
        </w:rPr>
        <w:t xml:space="preserve">855.230.5656, </w:t>
      </w:r>
      <w:hyperlink r:id="rId9" w:history="1">
        <w:r w:rsidR="007B410D" w:rsidRPr="008D2383">
          <w:rPr>
            <w:rStyle w:val="Hyperlink"/>
            <w:spacing w:val="-3"/>
            <w:sz w:val="20"/>
          </w:rPr>
          <w:t>info@kebony.us</w:t>
        </w:r>
      </w:hyperlink>
      <w:r w:rsidR="007B410D" w:rsidRPr="008D2383">
        <w:rPr>
          <w:spacing w:val="-3"/>
          <w:sz w:val="20"/>
        </w:rPr>
        <w:t xml:space="preserve">, </w:t>
      </w:r>
      <w:hyperlink r:id="rId10" w:history="1">
        <w:r w:rsidR="007B410D" w:rsidRPr="008D2383">
          <w:rPr>
            <w:rStyle w:val="Hyperlink"/>
            <w:sz w:val="20"/>
          </w:rPr>
          <w:t>www.kebony.us</w:t>
        </w:r>
      </w:hyperlink>
    </w:p>
    <w:p w14:paraId="47A1B866" w14:textId="77777777" w:rsidR="004565F8" w:rsidRPr="008D2383" w:rsidRDefault="004565F8">
      <w:pPr>
        <w:pStyle w:val="BodyText"/>
        <w:spacing w:before="8"/>
        <w:ind w:firstLine="0"/>
      </w:pPr>
    </w:p>
    <w:p w14:paraId="222C0ADB" w14:textId="77777777" w:rsidR="004565F8" w:rsidRPr="008D2383" w:rsidRDefault="00701286">
      <w:pPr>
        <w:pStyle w:val="ListParagraph"/>
        <w:numPr>
          <w:ilvl w:val="3"/>
          <w:numId w:val="2"/>
        </w:numPr>
        <w:tabs>
          <w:tab w:val="left" w:pos="1540"/>
          <w:tab w:val="left" w:pos="1541"/>
        </w:tabs>
        <w:rPr>
          <w:sz w:val="20"/>
        </w:rPr>
      </w:pPr>
      <w:r w:rsidRPr="008D2383">
        <w:rPr>
          <w:sz w:val="20"/>
        </w:rPr>
        <w:t>Moisture</w:t>
      </w:r>
      <w:r w:rsidRPr="008D2383">
        <w:rPr>
          <w:spacing w:val="-2"/>
          <w:sz w:val="20"/>
        </w:rPr>
        <w:t xml:space="preserve"> </w:t>
      </w:r>
      <w:r w:rsidRPr="008D2383">
        <w:rPr>
          <w:sz w:val="20"/>
        </w:rPr>
        <w:t>Content:</w:t>
      </w:r>
    </w:p>
    <w:p w14:paraId="0EA93952" w14:textId="77777777" w:rsidR="004565F8" w:rsidRPr="008D2383" w:rsidRDefault="004565F8">
      <w:pPr>
        <w:pStyle w:val="BodyText"/>
        <w:spacing w:before="10"/>
        <w:ind w:firstLine="0"/>
      </w:pPr>
    </w:p>
    <w:p w14:paraId="0D08B664" w14:textId="77777777" w:rsidR="004565F8" w:rsidRPr="008D2383" w:rsidRDefault="00F45B71">
      <w:pPr>
        <w:pStyle w:val="ListParagraph"/>
        <w:numPr>
          <w:ilvl w:val="4"/>
          <w:numId w:val="2"/>
        </w:numPr>
        <w:tabs>
          <w:tab w:val="left" w:pos="2116"/>
          <w:tab w:val="left" w:pos="2117"/>
        </w:tabs>
        <w:spacing w:before="1"/>
        <w:ind w:right="116"/>
        <w:rPr>
          <w:sz w:val="20"/>
        </w:rPr>
      </w:pPr>
      <w:r w:rsidRPr="008D2383">
        <w:rPr>
          <w:sz w:val="20"/>
        </w:rPr>
        <w:t>M</w:t>
      </w:r>
      <w:r w:rsidR="00701286" w:rsidRPr="008D2383">
        <w:rPr>
          <w:sz w:val="20"/>
        </w:rPr>
        <w:t xml:space="preserve">oisture content of </w:t>
      </w:r>
      <w:r w:rsidR="00962701" w:rsidRPr="008D2383">
        <w:rPr>
          <w:sz w:val="20"/>
        </w:rPr>
        <w:t xml:space="preserve">4 </w:t>
      </w:r>
      <w:r w:rsidR="00701286" w:rsidRPr="008D2383">
        <w:rPr>
          <w:sz w:val="20"/>
        </w:rPr>
        <w:t xml:space="preserve">to </w:t>
      </w:r>
      <w:r w:rsidR="00962701" w:rsidRPr="008D2383">
        <w:rPr>
          <w:sz w:val="20"/>
        </w:rPr>
        <w:t>8 %</w:t>
      </w:r>
      <w:r w:rsidR="00701286" w:rsidRPr="008D2383">
        <w:rPr>
          <w:sz w:val="20"/>
        </w:rPr>
        <w:t>; all dimensions when net thickness is over 1</w:t>
      </w:r>
      <w:r w:rsidR="00701286" w:rsidRPr="008D2383">
        <w:rPr>
          <w:spacing w:val="-1"/>
          <w:sz w:val="20"/>
        </w:rPr>
        <w:t xml:space="preserve"> </w:t>
      </w:r>
      <w:r w:rsidR="00701286" w:rsidRPr="008D2383">
        <w:rPr>
          <w:sz w:val="20"/>
        </w:rPr>
        <w:t>inch.</w:t>
      </w:r>
    </w:p>
    <w:p w14:paraId="2249C544" w14:textId="77777777" w:rsidR="004565F8" w:rsidRPr="008D2383" w:rsidRDefault="004565F8">
      <w:pPr>
        <w:pStyle w:val="BodyText"/>
        <w:spacing w:before="1"/>
        <w:ind w:firstLine="0"/>
        <w:rPr>
          <w:rFonts w:ascii="Helvetica"/>
        </w:rPr>
      </w:pPr>
    </w:p>
    <w:p w14:paraId="03217841" w14:textId="77777777" w:rsidR="004565F8" w:rsidRPr="008D2383" w:rsidRDefault="00701286">
      <w:pPr>
        <w:pStyle w:val="ListParagraph"/>
        <w:numPr>
          <w:ilvl w:val="3"/>
          <w:numId w:val="2"/>
        </w:numPr>
        <w:tabs>
          <w:tab w:val="left" w:pos="1540"/>
          <w:tab w:val="left" w:pos="1541"/>
        </w:tabs>
        <w:spacing w:before="1"/>
        <w:rPr>
          <w:sz w:val="20"/>
        </w:rPr>
      </w:pPr>
      <w:r w:rsidRPr="008D2383">
        <w:rPr>
          <w:sz w:val="20"/>
        </w:rPr>
        <w:t>Surface:</w:t>
      </w:r>
    </w:p>
    <w:p w14:paraId="360F1215" w14:textId="77777777" w:rsidR="004565F8" w:rsidRPr="008D2383" w:rsidRDefault="004565F8">
      <w:pPr>
        <w:pStyle w:val="BodyText"/>
        <w:spacing w:before="10"/>
        <w:ind w:firstLine="0"/>
      </w:pPr>
    </w:p>
    <w:p w14:paraId="7B357982" w14:textId="77777777" w:rsidR="004565F8" w:rsidRPr="008D2383" w:rsidRDefault="00701286">
      <w:pPr>
        <w:pStyle w:val="ListParagraph"/>
        <w:numPr>
          <w:ilvl w:val="4"/>
          <w:numId w:val="2"/>
        </w:numPr>
        <w:tabs>
          <w:tab w:val="left" w:pos="2116"/>
          <w:tab w:val="left" w:pos="2117"/>
        </w:tabs>
        <w:ind w:right="125"/>
        <w:rPr>
          <w:sz w:val="20"/>
        </w:rPr>
      </w:pPr>
      <w:r w:rsidRPr="008D2383">
        <w:rPr>
          <w:sz w:val="20"/>
        </w:rPr>
        <w:t>S4S (surfaced four sides), E</w:t>
      </w:r>
      <w:r w:rsidR="003411D2" w:rsidRPr="008D2383">
        <w:rPr>
          <w:sz w:val="20"/>
        </w:rPr>
        <w:t>2</w:t>
      </w:r>
      <w:r w:rsidRPr="008D2383">
        <w:rPr>
          <w:sz w:val="20"/>
        </w:rPr>
        <w:t xml:space="preserve">E (eased </w:t>
      </w:r>
      <w:r w:rsidR="003411D2" w:rsidRPr="008D2383">
        <w:rPr>
          <w:sz w:val="20"/>
        </w:rPr>
        <w:t xml:space="preserve">two </w:t>
      </w:r>
      <w:r w:rsidRPr="008D2383">
        <w:rPr>
          <w:sz w:val="20"/>
        </w:rPr>
        <w:t xml:space="preserve">edges). Edges shall be eased to a radius of </w:t>
      </w:r>
      <w:r w:rsidR="003411D2" w:rsidRPr="008D2383">
        <w:rPr>
          <w:sz w:val="20"/>
        </w:rPr>
        <w:t>3.5mm</w:t>
      </w:r>
      <w:r w:rsidRPr="008D2383">
        <w:rPr>
          <w:sz w:val="20"/>
        </w:rPr>
        <w:t>.</w:t>
      </w:r>
    </w:p>
    <w:p w14:paraId="4D8364D1" w14:textId="77777777" w:rsidR="004565F8" w:rsidRPr="008D2383" w:rsidRDefault="00701286">
      <w:pPr>
        <w:pStyle w:val="ListParagraph"/>
        <w:numPr>
          <w:ilvl w:val="4"/>
          <w:numId w:val="2"/>
        </w:numPr>
        <w:tabs>
          <w:tab w:val="left" w:pos="2116"/>
          <w:tab w:val="left" w:pos="2117"/>
        </w:tabs>
        <w:spacing w:before="1" w:line="229" w:lineRule="exact"/>
        <w:rPr>
          <w:sz w:val="20"/>
        </w:rPr>
      </w:pPr>
      <w:r w:rsidRPr="008D2383">
        <w:rPr>
          <w:sz w:val="20"/>
        </w:rPr>
        <w:t>Rough Sawn. Edges shall be</w:t>
      </w:r>
      <w:r w:rsidRPr="008D2383">
        <w:rPr>
          <w:spacing w:val="1"/>
          <w:sz w:val="20"/>
        </w:rPr>
        <w:t xml:space="preserve"> </w:t>
      </w:r>
      <w:r w:rsidRPr="008D2383">
        <w:rPr>
          <w:sz w:val="20"/>
        </w:rPr>
        <w:t>square.</w:t>
      </w:r>
    </w:p>
    <w:p w14:paraId="44BF71AE" w14:textId="77777777" w:rsidR="004565F8" w:rsidRPr="008D2383" w:rsidRDefault="00701286">
      <w:pPr>
        <w:pStyle w:val="ListParagraph"/>
        <w:numPr>
          <w:ilvl w:val="4"/>
          <w:numId w:val="2"/>
        </w:numPr>
        <w:tabs>
          <w:tab w:val="left" w:pos="2116"/>
          <w:tab w:val="left" w:pos="2117"/>
        </w:tabs>
        <w:spacing w:line="234" w:lineRule="exact"/>
        <w:rPr>
          <w:rFonts w:ascii="Helvetica"/>
          <w:sz w:val="20"/>
        </w:rPr>
      </w:pPr>
      <w:r w:rsidRPr="008D2383">
        <w:rPr>
          <w:rFonts w:ascii="Helvetica"/>
          <w:sz w:val="20"/>
        </w:rPr>
        <w:t>Custom profiled. Profiles shall be as per plans and</w:t>
      </w:r>
      <w:r w:rsidRPr="008D2383">
        <w:rPr>
          <w:rFonts w:ascii="Helvetica"/>
          <w:spacing w:val="2"/>
          <w:sz w:val="20"/>
        </w:rPr>
        <w:t xml:space="preserve"> </w:t>
      </w:r>
      <w:r w:rsidRPr="008D2383">
        <w:rPr>
          <w:rFonts w:ascii="Helvetica"/>
          <w:sz w:val="20"/>
        </w:rPr>
        <w:t>specifications.</w:t>
      </w:r>
    </w:p>
    <w:p w14:paraId="7F78EC2F" w14:textId="77777777" w:rsidR="00962701" w:rsidRPr="008D2383" w:rsidRDefault="00962701" w:rsidP="00962701">
      <w:pPr>
        <w:pStyle w:val="ListParagraph"/>
        <w:numPr>
          <w:ilvl w:val="4"/>
          <w:numId w:val="2"/>
        </w:numPr>
        <w:tabs>
          <w:tab w:val="left" w:pos="2116"/>
          <w:tab w:val="left" w:pos="2117"/>
        </w:tabs>
        <w:spacing w:line="234" w:lineRule="exact"/>
        <w:rPr>
          <w:rFonts w:ascii="Helvetica"/>
          <w:sz w:val="20"/>
        </w:rPr>
      </w:pPr>
      <w:r w:rsidRPr="008D2383">
        <w:rPr>
          <w:rFonts w:ascii="Helvetica"/>
          <w:sz w:val="20"/>
        </w:rPr>
        <w:t>Knots/Pitch pockets: May be visible and are a natural occurrence in wood.</w:t>
      </w:r>
    </w:p>
    <w:p w14:paraId="5D09CE51" w14:textId="77777777" w:rsidR="00962701" w:rsidRPr="008D2383" w:rsidRDefault="00962701" w:rsidP="00962701">
      <w:pPr>
        <w:pStyle w:val="ListParagraph"/>
        <w:numPr>
          <w:ilvl w:val="4"/>
          <w:numId w:val="2"/>
        </w:numPr>
        <w:tabs>
          <w:tab w:val="left" w:pos="2116"/>
          <w:tab w:val="left" w:pos="2117"/>
        </w:tabs>
        <w:spacing w:line="234" w:lineRule="exact"/>
        <w:rPr>
          <w:rFonts w:ascii="Helvetica"/>
          <w:sz w:val="20"/>
        </w:rPr>
      </w:pPr>
      <w:r w:rsidRPr="008D2383">
        <w:rPr>
          <w:rFonts w:ascii="Helvetica"/>
          <w:sz w:val="20"/>
        </w:rPr>
        <w:t>Cupping: Max 1 % of width.</w:t>
      </w:r>
    </w:p>
    <w:p w14:paraId="5C3CF462" w14:textId="77777777" w:rsidR="004565F8" w:rsidRPr="008D2383" w:rsidRDefault="004565F8">
      <w:pPr>
        <w:pStyle w:val="BodyText"/>
        <w:spacing w:before="2"/>
        <w:ind w:firstLine="0"/>
        <w:rPr>
          <w:rFonts w:ascii="Helvetica"/>
        </w:rPr>
      </w:pPr>
    </w:p>
    <w:p w14:paraId="29783037" w14:textId="77777777" w:rsidR="004565F8" w:rsidRPr="008D2383" w:rsidRDefault="00701286">
      <w:pPr>
        <w:pStyle w:val="ListParagraph"/>
        <w:numPr>
          <w:ilvl w:val="3"/>
          <w:numId w:val="2"/>
        </w:numPr>
        <w:tabs>
          <w:tab w:val="left" w:pos="1540"/>
          <w:tab w:val="left" w:pos="1541"/>
        </w:tabs>
        <w:spacing w:before="1" w:line="229" w:lineRule="exact"/>
        <w:rPr>
          <w:sz w:val="20"/>
        </w:rPr>
      </w:pPr>
      <w:r w:rsidRPr="008D2383">
        <w:rPr>
          <w:sz w:val="20"/>
        </w:rPr>
        <w:t>Dimensions on Drawings: Nominal and Actual Size shall be</w:t>
      </w:r>
      <w:r w:rsidRPr="008D2383">
        <w:rPr>
          <w:spacing w:val="-4"/>
          <w:sz w:val="20"/>
        </w:rPr>
        <w:t xml:space="preserve"> </w:t>
      </w:r>
      <w:r w:rsidRPr="008D2383">
        <w:rPr>
          <w:sz w:val="20"/>
        </w:rPr>
        <w:t>listed.</w:t>
      </w:r>
      <w:r w:rsidR="003411D2" w:rsidRPr="008D2383">
        <w:rPr>
          <w:sz w:val="20"/>
        </w:rPr>
        <w:br/>
      </w:r>
    </w:p>
    <w:p w14:paraId="02DE74F1" w14:textId="77777777" w:rsidR="004565F8" w:rsidRPr="008D2383" w:rsidRDefault="00701286">
      <w:pPr>
        <w:pStyle w:val="ListParagraph"/>
        <w:numPr>
          <w:ilvl w:val="3"/>
          <w:numId w:val="2"/>
        </w:numPr>
        <w:tabs>
          <w:tab w:val="left" w:pos="1540"/>
          <w:tab w:val="left" w:pos="1541"/>
        </w:tabs>
        <w:spacing w:line="229" w:lineRule="exact"/>
        <w:rPr>
          <w:sz w:val="20"/>
        </w:rPr>
      </w:pPr>
      <w:r w:rsidRPr="008D2383">
        <w:rPr>
          <w:sz w:val="20"/>
        </w:rPr>
        <w:t>Length:</w:t>
      </w:r>
    </w:p>
    <w:p w14:paraId="2B38F58D" w14:textId="77777777" w:rsidR="004565F8" w:rsidRPr="008D2383" w:rsidRDefault="004565F8">
      <w:pPr>
        <w:pStyle w:val="BodyText"/>
        <w:spacing w:before="10"/>
        <w:ind w:firstLine="0"/>
      </w:pPr>
    </w:p>
    <w:p w14:paraId="4330FE50" w14:textId="77777777" w:rsidR="004565F8" w:rsidRPr="008D2383" w:rsidRDefault="00701286">
      <w:pPr>
        <w:pStyle w:val="ListParagraph"/>
        <w:numPr>
          <w:ilvl w:val="4"/>
          <w:numId w:val="2"/>
        </w:numPr>
        <w:tabs>
          <w:tab w:val="left" w:pos="2116"/>
          <w:tab w:val="left" w:pos="2117"/>
        </w:tabs>
        <w:rPr>
          <w:sz w:val="20"/>
        </w:rPr>
      </w:pPr>
      <w:r w:rsidRPr="008D2383">
        <w:rPr>
          <w:sz w:val="20"/>
        </w:rPr>
        <w:t xml:space="preserve">Lumber shall be supplied </w:t>
      </w:r>
      <w:r w:rsidR="003411D2" w:rsidRPr="008D2383">
        <w:rPr>
          <w:sz w:val="20"/>
        </w:rPr>
        <w:t xml:space="preserve">at or </w:t>
      </w:r>
      <w:r w:rsidRPr="008D2383">
        <w:rPr>
          <w:sz w:val="20"/>
        </w:rPr>
        <w:t>over specified length for final fit in the</w:t>
      </w:r>
      <w:r w:rsidRPr="008D2383">
        <w:rPr>
          <w:spacing w:val="-12"/>
          <w:sz w:val="20"/>
        </w:rPr>
        <w:t xml:space="preserve"> </w:t>
      </w:r>
      <w:r w:rsidRPr="008D2383">
        <w:rPr>
          <w:sz w:val="20"/>
        </w:rPr>
        <w:t>field.</w:t>
      </w:r>
    </w:p>
    <w:p w14:paraId="4999169B" w14:textId="77777777" w:rsidR="004565F8" w:rsidRPr="008D2383" w:rsidRDefault="00701286" w:rsidP="001D5038">
      <w:pPr>
        <w:pStyle w:val="ListParagraph"/>
        <w:numPr>
          <w:ilvl w:val="4"/>
          <w:numId w:val="2"/>
        </w:numPr>
        <w:tabs>
          <w:tab w:val="left" w:pos="2116"/>
          <w:tab w:val="left" w:pos="2117"/>
        </w:tabs>
        <w:spacing w:before="1"/>
        <w:ind w:right="116"/>
        <w:rPr>
          <w:sz w:val="20"/>
        </w:rPr>
      </w:pPr>
      <w:r w:rsidRPr="008D2383">
        <w:rPr>
          <w:sz w:val="20"/>
        </w:rPr>
        <w:t>Lumber shall be supplied precision trimmed to specified lengths only when specified in</w:t>
      </w:r>
      <w:r w:rsidRPr="008D2383">
        <w:rPr>
          <w:spacing w:val="2"/>
          <w:sz w:val="20"/>
        </w:rPr>
        <w:t xml:space="preserve"> </w:t>
      </w:r>
      <w:r w:rsidRPr="008D2383">
        <w:rPr>
          <w:sz w:val="20"/>
        </w:rPr>
        <w:t>writing.</w:t>
      </w:r>
      <w:r w:rsidR="003411D2" w:rsidRPr="008D2383">
        <w:rPr>
          <w:sz w:val="20"/>
        </w:rPr>
        <w:br/>
      </w:r>
    </w:p>
    <w:p w14:paraId="11052675" w14:textId="77777777" w:rsidR="004565F8" w:rsidRPr="008D2383" w:rsidRDefault="00701286" w:rsidP="001D5038">
      <w:pPr>
        <w:pStyle w:val="ListParagraph"/>
        <w:numPr>
          <w:ilvl w:val="3"/>
          <w:numId w:val="2"/>
        </w:numPr>
        <w:tabs>
          <w:tab w:val="left" w:pos="1540"/>
          <w:tab w:val="left" w:pos="1541"/>
        </w:tabs>
        <w:ind w:right="119"/>
      </w:pPr>
      <w:r w:rsidRPr="008D2383">
        <w:rPr>
          <w:sz w:val="20"/>
        </w:rPr>
        <w:t xml:space="preserve">End Coating: </w:t>
      </w:r>
      <w:r w:rsidR="003411D2" w:rsidRPr="008D2383">
        <w:rPr>
          <w:sz w:val="20"/>
        </w:rPr>
        <w:t>No end coating or sealing is required.</w:t>
      </w:r>
    </w:p>
    <w:p w14:paraId="0DA10A6F" w14:textId="77777777" w:rsidR="004565F8" w:rsidRPr="008D2383" w:rsidRDefault="004565F8">
      <w:pPr>
        <w:pStyle w:val="BodyText"/>
        <w:spacing w:before="10"/>
        <w:ind w:firstLine="0"/>
      </w:pPr>
    </w:p>
    <w:p w14:paraId="7619F314" w14:textId="77777777" w:rsidR="004565F8" w:rsidRPr="008D2383" w:rsidRDefault="00701286">
      <w:pPr>
        <w:pStyle w:val="ListParagraph"/>
        <w:numPr>
          <w:ilvl w:val="2"/>
          <w:numId w:val="2"/>
        </w:numPr>
        <w:tabs>
          <w:tab w:val="left" w:pos="965"/>
        </w:tabs>
        <w:spacing w:before="1"/>
        <w:ind w:right="124" w:hanging="576"/>
        <w:jc w:val="both"/>
        <w:rPr>
          <w:sz w:val="20"/>
        </w:rPr>
      </w:pPr>
      <w:r w:rsidRPr="008D2383">
        <w:rPr>
          <w:sz w:val="20"/>
        </w:rPr>
        <w:t>Mechanical Properties: Meet or exceed the following when tested in accordance with ASTM D143:</w:t>
      </w:r>
    </w:p>
    <w:p w14:paraId="5C8F2D4A" w14:textId="77777777" w:rsidR="004565F8" w:rsidRPr="008D2383" w:rsidRDefault="004565F8">
      <w:pPr>
        <w:pStyle w:val="BodyText"/>
        <w:spacing w:before="10"/>
        <w:ind w:firstLine="0"/>
      </w:pPr>
    </w:p>
    <w:p w14:paraId="7BC966CA" w14:textId="77777777" w:rsidR="004565F8" w:rsidRPr="008D2383" w:rsidRDefault="00701286">
      <w:pPr>
        <w:pStyle w:val="ListParagraph"/>
        <w:numPr>
          <w:ilvl w:val="3"/>
          <w:numId w:val="2"/>
        </w:numPr>
        <w:tabs>
          <w:tab w:val="left" w:pos="1540"/>
          <w:tab w:val="left" w:pos="1541"/>
        </w:tabs>
        <w:rPr>
          <w:sz w:val="20"/>
        </w:rPr>
      </w:pPr>
      <w:r w:rsidRPr="008D2383">
        <w:rPr>
          <w:sz w:val="20"/>
        </w:rPr>
        <w:t>Bending Strength</w:t>
      </w:r>
      <w:r w:rsidR="00962701" w:rsidRPr="008D2383">
        <w:rPr>
          <w:sz w:val="20"/>
        </w:rPr>
        <w:t xml:space="preserve"> (MOR)</w:t>
      </w:r>
      <w:r w:rsidRPr="008D2383">
        <w:rPr>
          <w:sz w:val="20"/>
        </w:rPr>
        <w:t xml:space="preserve">: </w:t>
      </w:r>
      <w:r w:rsidR="00053953" w:rsidRPr="008D2383">
        <w:rPr>
          <w:sz w:val="20"/>
        </w:rPr>
        <w:t>5,235</w:t>
      </w:r>
      <w:r w:rsidRPr="008D2383">
        <w:rPr>
          <w:spacing w:val="7"/>
          <w:sz w:val="20"/>
        </w:rPr>
        <w:t xml:space="preserve"> </w:t>
      </w:r>
      <w:r w:rsidRPr="008D2383">
        <w:rPr>
          <w:sz w:val="20"/>
        </w:rPr>
        <w:t>psi</w:t>
      </w:r>
      <w:r w:rsidR="00053953" w:rsidRPr="008D2383">
        <w:rPr>
          <w:sz w:val="20"/>
        </w:rPr>
        <w:t>, 36.1 MPa</w:t>
      </w:r>
    </w:p>
    <w:p w14:paraId="78795DB3" w14:textId="77777777" w:rsidR="004565F8" w:rsidRPr="008D2383" w:rsidRDefault="00701286">
      <w:pPr>
        <w:pStyle w:val="ListParagraph"/>
        <w:numPr>
          <w:ilvl w:val="3"/>
          <w:numId w:val="2"/>
        </w:numPr>
        <w:tabs>
          <w:tab w:val="left" w:pos="1540"/>
          <w:tab w:val="left" w:pos="1541"/>
        </w:tabs>
        <w:spacing w:before="1"/>
        <w:rPr>
          <w:sz w:val="20"/>
        </w:rPr>
      </w:pPr>
      <w:r w:rsidRPr="008D2383">
        <w:rPr>
          <w:sz w:val="20"/>
        </w:rPr>
        <w:t>Modulus of Elasticity</w:t>
      </w:r>
      <w:r w:rsidR="00962701" w:rsidRPr="008D2383">
        <w:rPr>
          <w:sz w:val="20"/>
        </w:rPr>
        <w:t xml:space="preserve"> (MOE)</w:t>
      </w:r>
      <w:r w:rsidRPr="008D2383">
        <w:rPr>
          <w:sz w:val="20"/>
        </w:rPr>
        <w:t xml:space="preserve">: </w:t>
      </w:r>
      <w:r w:rsidR="00962701" w:rsidRPr="008D2383">
        <w:rPr>
          <w:sz w:val="20"/>
        </w:rPr>
        <w:t>1,798,468</w:t>
      </w:r>
      <w:r w:rsidRPr="008D2383">
        <w:rPr>
          <w:sz w:val="20"/>
        </w:rPr>
        <w:t xml:space="preserve"> psi</w:t>
      </w:r>
      <w:r w:rsidR="00053953" w:rsidRPr="008D2383">
        <w:rPr>
          <w:sz w:val="20"/>
        </w:rPr>
        <w:t>,</w:t>
      </w:r>
      <w:r w:rsidR="00962701" w:rsidRPr="008D2383">
        <w:rPr>
          <w:sz w:val="20"/>
        </w:rPr>
        <w:t xml:space="preserve"> 12.4 </w:t>
      </w:r>
      <w:proofErr w:type="spellStart"/>
      <w:r w:rsidR="00962701" w:rsidRPr="008D2383">
        <w:rPr>
          <w:sz w:val="20"/>
        </w:rPr>
        <w:t>GPa</w:t>
      </w:r>
      <w:proofErr w:type="spellEnd"/>
      <w:r w:rsidR="00962701" w:rsidRPr="008D2383">
        <w:rPr>
          <w:sz w:val="20"/>
        </w:rPr>
        <w:t xml:space="preserve"> </w:t>
      </w:r>
    </w:p>
    <w:p w14:paraId="630C81DA" w14:textId="77777777" w:rsidR="004565F8" w:rsidRPr="008D2383" w:rsidRDefault="00701286">
      <w:pPr>
        <w:pStyle w:val="ListParagraph"/>
        <w:numPr>
          <w:ilvl w:val="3"/>
          <w:numId w:val="2"/>
        </w:numPr>
        <w:tabs>
          <w:tab w:val="left" w:pos="1540"/>
          <w:tab w:val="left" w:pos="1541"/>
        </w:tabs>
        <w:spacing w:line="229" w:lineRule="exact"/>
        <w:rPr>
          <w:sz w:val="20"/>
        </w:rPr>
      </w:pPr>
      <w:r w:rsidRPr="008D2383">
        <w:rPr>
          <w:sz w:val="20"/>
        </w:rPr>
        <w:t>Compression Parallel to Grain: 13,200</w:t>
      </w:r>
      <w:r w:rsidRPr="008D2383">
        <w:rPr>
          <w:spacing w:val="-5"/>
          <w:sz w:val="20"/>
        </w:rPr>
        <w:t xml:space="preserve"> </w:t>
      </w:r>
      <w:r w:rsidRPr="008D2383">
        <w:rPr>
          <w:sz w:val="20"/>
        </w:rPr>
        <w:t>psi.</w:t>
      </w:r>
      <w:r w:rsidR="00053953" w:rsidRPr="008D2383">
        <w:rPr>
          <w:sz w:val="20"/>
        </w:rPr>
        <w:t xml:space="preserve"> 1553 psi (</w:t>
      </w:r>
      <w:r w:rsidR="00B17669" w:rsidRPr="008D2383">
        <w:rPr>
          <w:sz w:val="20"/>
        </w:rPr>
        <w:t xml:space="preserve">Note: </w:t>
      </w:r>
      <w:r w:rsidR="00053953" w:rsidRPr="008D2383">
        <w:rPr>
          <w:sz w:val="20"/>
        </w:rPr>
        <w:t>Average)</w:t>
      </w:r>
    </w:p>
    <w:p w14:paraId="71DE82B3" w14:textId="77777777" w:rsidR="00B17669" w:rsidRPr="008D2383" w:rsidRDefault="00701286">
      <w:pPr>
        <w:pStyle w:val="ListParagraph"/>
        <w:numPr>
          <w:ilvl w:val="3"/>
          <w:numId w:val="2"/>
        </w:numPr>
        <w:tabs>
          <w:tab w:val="left" w:pos="1540"/>
          <w:tab w:val="left" w:pos="1541"/>
        </w:tabs>
        <w:spacing w:line="229" w:lineRule="exact"/>
        <w:rPr>
          <w:sz w:val="20"/>
        </w:rPr>
      </w:pPr>
      <w:r w:rsidRPr="008D2383">
        <w:rPr>
          <w:sz w:val="20"/>
        </w:rPr>
        <w:t>Compression Perpendicular to Grain:</w:t>
      </w:r>
      <w:r w:rsidR="00B17669" w:rsidRPr="008D2383">
        <w:rPr>
          <w:sz w:val="20"/>
        </w:rPr>
        <w:t xml:space="preserve"> (Note: Average)</w:t>
      </w:r>
    </w:p>
    <w:p w14:paraId="00490C8F" w14:textId="77777777" w:rsidR="004565F8" w:rsidRPr="008D2383" w:rsidRDefault="00B17669" w:rsidP="00B17669">
      <w:pPr>
        <w:pStyle w:val="ListParagraph"/>
        <w:numPr>
          <w:ilvl w:val="4"/>
          <w:numId w:val="2"/>
        </w:numPr>
        <w:tabs>
          <w:tab w:val="left" w:pos="1540"/>
          <w:tab w:val="left" w:pos="1541"/>
        </w:tabs>
        <w:spacing w:line="229" w:lineRule="exact"/>
        <w:rPr>
          <w:sz w:val="20"/>
        </w:rPr>
      </w:pPr>
      <w:r w:rsidRPr="008D2383">
        <w:rPr>
          <w:sz w:val="20"/>
        </w:rPr>
        <w:t>@ 0.02”: 325.5</w:t>
      </w:r>
      <w:r w:rsidR="00701286" w:rsidRPr="008D2383">
        <w:rPr>
          <w:sz w:val="20"/>
        </w:rPr>
        <w:t xml:space="preserve"> psi.</w:t>
      </w:r>
    </w:p>
    <w:p w14:paraId="0D73836C" w14:textId="77777777" w:rsidR="00B17669" w:rsidRPr="008D2383" w:rsidRDefault="00B17669" w:rsidP="00B17669">
      <w:pPr>
        <w:pStyle w:val="ListParagraph"/>
        <w:numPr>
          <w:ilvl w:val="4"/>
          <w:numId w:val="2"/>
        </w:numPr>
        <w:tabs>
          <w:tab w:val="left" w:pos="1540"/>
          <w:tab w:val="left" w:pos="1541"/>
        </w:tabs>
        <w:spacing w:line="229" w:lineRule="exact"/>
        <w:rPr>
          <w:sz w:val="20"/>
        </w:rPr>
      </w:pPr>
      <w:r w:rsidRPr="008D2383">
        <w:rPr>
          <w:sz w:val="20"/>
        </w:rPr>
        <w:t>@ 0.04”: 1581.5 psi.</w:t>
      </w:r>
    </w:p>
    <w:p w14:paraId="238585ED" w14:textId="77777777" w:rsidR="00B17669" w:rsidRPr="008D2383" w:rsidRDefault="00B17669" w:rsidP="001D5038">
      <w:pPr>
        <w:pStyle w:val="ListParagraph"/>
        <w:numPr>
          <w:ilvl w:val="4"/>
          <w:numId w:val="2"/>
        </w:numPr>
        <w:tabs>
          <w:tab w:val="left" w:pos="1540"/>
          <w:tab w:val="left" w:pos="1541"/>
        </w:tabs>
        <w:spacing w:line="229" w:lineRule="exact"/>
        <w:rPr>
          <w:sz w:val="20"/>
        </w:rPr>
      </w:pPr>
      <w:r w:rsidRPr="008D2383">
        <w:rPr>
          <w:sz w:val="20"/>
        </w:rPr>
        <w:t>@ 0.10”: 2638.5 psi.</w:t>
      </w:r>
    </w:p>
    <w:p w14:paraId="546FA613" w14:textId="77777777" w:rsidR="004565F8" w:rsidRPr="008D2383" w:rsidRDefault="00701286">
      <w:pPr>
        <w:pStyle w:val="ListParagraph"/>
        <w:numPr>
          <w:ilvl w:val="3"/>
          <w:numId w:val="2"/>
        </w:numPr>
        <w:tabs>
          <w:tab w:val="left" w:pos="1540"/>
          <w:tab w:val="left" w:pos="1541"/>
        </w:tabs>
        <w:spacing w:before="1"/>
        <w:rPr>
          <w:sz w:val="20"/>
        </w:rPr>
      </w:pPr>
      <w:r w:rsidRPr="008D2383">
        <w:rPr>
          <w:sz w:val="20"/>
        </w:rPr>
        <w:t xml:space="preserve">Average Air-Dry Density: </w:t>
      </w:r>
      <w:r w:rsidR="00962701" w:rsidRPr="008D2383">
        <w:rPr>
          <w:sz w:val="20"/>
        </w:rPr>
        <w:t>Approximately 4</w:t>
      </w:r>
      <w:r w:rsidRPr="008D2383">
        <w:rPr>
          <w:sz w:val="20"/>
        </w:rPr>
        <w:t xml:space="preserve">2 </w:t>
      </w:r>
      <w:proofErr w:type="spellStart"/>
      <w:r w:rsidR="00962701" w:rsidRPr="008D2383">
        <w:rPr>
          <w:sz w:val="20"/>
        </w:rPr>
        <w:t>lb</w:t>
      </w:r>
      <w:proofErr w:type="spellEnd"/>
      <w:r w:rsidR="00962701" w:rsidRPr="008D2383">
        <w:rPr>
          <w:sz w:val="20"/>
        </w:rPr>
        <w:t>/ft</w:t>
      </w:r>
      <w:r w:rsidR="00962701" w:rsidRPr="008D2383">
        <w:rPr>
          <w:sz w:val="20"/>
          <w:vertAlign w:val="superscript"/>
        </w:rPr>
        <w:t>2</w:t>
      </w:r>
      <w:r w:rsidR="00962701" w:rsidRPr="008D2383">
        <w:rPr>
          <w:sz w:val="20"/>
        </w:rPr>
        <w:t>, 670 Kg/m</w:t>
      </w:r>
      <w:r w:rsidR="00962701" w:rsidRPr="008D2383">
        <w:rPr>
          <w:sz w:val="20"/>
          <w:vertAlign w:val="superscript"/>
        </w:rPr>
        <w:t>3</w:t>
      </w:r>
    </w:p>
    <w:p w14:paraId="5A43162B" w14:textId="77777777" w:rsidR="00962701" w:rsidRPr="008D2383" w:rsidRDefault="00701286" w:rsidP="003411D2">
      <w:pPr>
        <w:pStyle w:val="ListParagraph"/>
        <w:numPr>
          <w:ilvl w:val="3"/>
          <w:numId w:val="2"/>
        </w:numPr>
        <w:tabs>
          <w:tab w:val="left" w:pos="1540"/>
          <w:tab w:val="left" w:pos="1541"/>
        </w:tabs>
        <w:spacing w:before="1"/>
        <w:rPr>
          <w:sz w:val="20"/>
        </w:rPr>
      </w:pPr>
      <w:r w:rsidRPr="008D2383">
        <w:rPr>
          <w:sz w:val="20"/>
        </w:rPr>
        <w:t>Basic Specific Gravity: Ranges from</w:t>
      </w:r>
      <w:r w:rsidRPr="008D2383">
        <w:rPr>
          <w:spacing w:val="2"/>
          <w:sz w:val="20"/>
        </w:rPr>
        <w:t xml:space="preserve"> </w:t>
      </w:r>
      <w:r w:rsidRPr="008D2383">
        <w:rPr>
          <w:sz w:val="20"/>
        </w:rPr>
        <w:t>0.80-0.91.</w:t>
      </w:r>
    </w:p>
    <w:p w14:paraId="5AB665B5" w14:textId="77777777" w:rsidR="004565F8" w:rsidRPr="008D2383" w:rsidRDefault="00962701" w:rsidP="001D5038">
      <w:pPr>
        <w:pStyle w:val="ListParagraph"/>
        <w:numPr>
          <w:ilvl w:val="3"/>
          <w:numId w:val="2"/>
        </w:numPr>
        <w:tabs>
          <w:tab w:val="left" w:pos="1540"/>
          <w:tab w:val="left" w:pos="1541"/>
        </w:tabs>
        <w:spacing w:before="1"/>
      </w:pPr>
      <w:r w:rsidRPr="008D2383">
        <w:rPr>
          <w:sz w:val="20"/>
        </w:rPr>
        <w:t>Max. Swelling: 4% (dry to wet, tangential)</w:t>
      </w:r>
    </w:p>
    <w:p w14:paraId="2268B4C9" w14:textId="77777777" w:rsidR="004565F8" w:rsidRPr="008D2383" w:rsidRDefault="00053953" w:rsidP="001D5038">
      <w:pPr>
        <w:pStyle w:val="BodyText"/>
        <w:spacing w:before="10"/>
        <w:ind w:left="947" w:firstLine="0"/>
      </w:pPr>
      <w:r w:rsidRPr="008D2383">
        <w:br/>
        <w:t>Above values are typical, but not engineering Design values.</w:t>
      </w:r>
      <w:r w:rsidR="00893EFD" w:rsidRPr="008D2383">
        <w:t xml:space="preserve"> Please contact Kebony for such details if application is outside of those detailed in ESR-3756</w:t>
      </w:r>
      <w:r w:rsidRPr="008D2383">
        <w:br/>
      </w:r>
      <w:r w:rsidRPr="008D2383">
        <w:br/>
      </w:r>
    </w:p>
    <w:p w14:paraId="25EC494E" w14:textId="77777777" w:rsidR="004565F8" w:rsidRPr="008D2383" w:rsidRDefault="00701286">
      <w:pPr>
        <w:pStyle w:val="ListParagraph"/>
        <w:numPr>
          <w:ilvl w:val="2"/>
          <w:numId w:val="2"/>
        </w:numPr>
        <w:tabs>
          <w:tab w:val="left" w:pos="965"/>
        </w:tabs>
        <w:ind w:right="123" w:hanging="576"/>
        <w:jc w:val="both"/>
        <w:rPr>
          <w:sz w:val="20"/>
        </w:rPr>
      </w:pPr>
      <w:r w:rsidRPr="008D2383">
        <w:rPr>
          <w:sz w:val="20"/>
        </w:rPr>
        <w:t>Fire Rating, Acute Inhalation, Combustion Toxicity Requirements: Meet or exceed the following.</w:t>
      </w:r>
    </w:p>
    <w:p w14:paraId="74C4F758" w14:textId="77777777" w:rsidR="004565F8" w:rsidRPr="008D2383" w:rsidRDefault="004565F8">
      <w:pPr>
        <w:pStyle w:val="BodyText"/>
        <w:spacing w:before="11"/>
        <w:ind w:firstLine="0"/>
      </w:pPr>
    </w:p>
    <w:p w14:paraId="4351EC25" w14:textId="77777777" w:rsidR="004565F8" w:rsidRPr="008D2383" w:rsidRDefault="00701286" w:rsidP="001D5038">
      <w:pPr>
        <w:pStyle w:val="ListParagraph"/>
      </w:pPr>
      <w:r w:rsidRPr="008D2383">
        <w:rPr>
          <w:sz w:val="20"/>
        </w:rPr>
        <w:t>Lumber supplied shall be fire resistant without the use of any fir</w:t>
      </w:r>
      <w:r w:rsidR="00053953" w:rsidRPr="008D2383">
        <w:rPr>
          <w:sz w:val="20"/>
        </w:rPr>
        <w:t>e-</w:t>
      </w:r>
      <w:r w:rsidRPr="008D2383">
        <w:rPr>
          <w:sz w:val="20"/>
        </w:rPr>
        <w:t>resistant treatments to meet</w:t>
      </w:r>
      <w:r w:rsidR="00893EFD" w:rsidRPr="008D2383">
        <w:rPr>
          <w:sz w:val="20"/>
        </w:rPr>
        <w:t xml:space="preserve"> ASTM E84-15a,"Standard Method of Test for Surface Burning Characteristics of Building Materials". The foregoing test procedure is comparable to UL 723, ANSI/NFPA No. 255, and UBC No. 8-1.</w:t>
      </w:r>
      <w:r w:rsidR="00893EFD" w:rsidRPr="008D2383">
        <w:rPr>
          <w:sz w:val="20"/>
        </w:rPr>
        <w:br/>
      </w:r>
    </w:p>
    <w:p w14:paraId="38DD26FA" w14:textId="77777777" w:rsidR="00A622BB" w:rsidRPr="008D2383" w:rsidRDefault="00A622BB">
      <w:pPr>
        <w:rPr>
          <w:sz w:val="20"/>
        </w:rPr>
      </w:pPr>
      <w:r w:rsidRPr="008D2383">
        <w:rPr>
          <w:sz w:val="20"/>
        </w:rPr>
        <w:br w:type="page"/>
      </w:r>
    </w:p>
    <w:p w14:paraId="172D0F01" w14:textId="77777777" w:rsidR="004565F8" w:rsidRPr="008D2383" w:rsidRDefault="00701286">
      <w:pPr>
        <w:pStyle w:val="ListParagraph"/>
        <w:numPr>
          <w:ilvl w:val="2"/>
          <w:numId w:val="2"/>
        </w:numPr>
        <w:tabs>
          <w:tab w:val="left" w:pos="964"/>
          <w:tab w:val="left" w:pos="965"/>
        </w:tabs>
        <w:ind w:left="964"/>
        <w:rPr>
          <w:sz w:val="20"/>
        </w:rPr>
      </w:pPr>
      <w:r w:rsidRPr="008D2383">
        <w:rPr>
          <w:sz w:val="20"/>
        </w:rPr>
        <w:lastRenderedPageBreak/>
        <w:t>Environmental</w:t>
      </w:r>
      <w:r w:rsidRPr="008D2383">
        <w:rPr>
          <w:spacing w:val="-3"/>
          <w:sz w:val="20"/>
        </w:rPr>
        <w:t xml:space="preserve"> </w:t>
      </w:r>
      <w:r w:rsidRPr="008D2383">
        <w:rPr>
          <w:sz w:val="20"/>
        </w:rPr>
        <w:t>Compliance:</w:t>
      </w:r>
    </w:p>
    <w:p w14:paraId="36A54619" w14:textId="77777777" w:rsidR="004565F8" w:rsidRPr="008D2383" w:rsidRDefault="004565F8">
      <w:pPr>
        <w:pStyle w:val="BodyText"/>
        <w:spacing w:before="10"/>
        <w:ind w:firstLine="0"/>
      </w:pPr>
    </w:p>
    <w:p w14:paraId="7D7EF16A" w14:textId="77777777" w:rsidR="00A622BB" w:rsidRPr="008D2383" w:rsidRDefault="00A622BB" w:rsidP="001D5038">
      <w:pPr>
        <w:pStyle w:val="ListParagraph"/>
        <w:numPr>
          <w:ilvl w:val="3"/>
          <w:numId w:val="2"/>
        </w:numPr>
        <w:tabs>
          <w:tab w:val="left" w:pos="1541"/>
        </w:tabs>
        <w:ind w:right="118"/>
        <w:rPr>
          <w:sz w:val="20"/>
        </w:rPr>
      </w:pPr>
      <w:r w:rsidRPr="008D2383">
        <w:rPr>
          <w:sz w:val="20"/>
        </w:rPr>
        <w:t>The natural service life of Kebony woods exceed their natural growth cycle, trap and store carbon and are able to be reclaimed, reused or recycled. Kebony woods do not require for service any petroleum based or inorganic chemical treatments adhesives or coatings. Kebony woods do not require for service any specialized handling storage or disposal procedures and generate zero post-industrial or post- consumer non-biodegradable waste. Kebony woods are also safe for human and animal contact, meet Low VOC emission standards and meet International Building Code and International Residential Code requirements for naturally durable wood.</w:t>
      </w:r>
      <w:r w:rsidRPr="008D2383">
        <w:rPr>
          <w:sz w:val="20"/>
        </w:rPr>
        <w:br/>
      </w:r>
    </w:p>
    <w:p w14:paraId="0A006287" w14:textId="77777777" w:rsidR="00A622BB" w:rsidRPr="008D2383" w:rsidRDefault="00A622BB" w:rsidP="00A622BB">
      <w:pPr>
        <w:pStyle w:val="ListParagraph"/>
        <w:numPr>
          <w:ilvl w:val="3"/>
          <w:numId w:val="2"/>
        </w:numPr>
        <w:tabs>
          <w:tab w:val="left" w:pos="1541"/>
        </w:tabs>
        <w:ind w:right="118"/>
        <w:rPr>
          <w:sz w:val="20"/>
        </w:rPr>
      </w:pPr>
      <w:r w:rsidRPr="008D2383">
        <w:rPr>
          <w:sz w:val="20"/>
        </w:rPr>
        <w:t>USGBC LEED Compliance Only: Certified Wood: Materials shall be produced from wood obtained from forests certified by an FSC-accredited certification body to comply with FSC STD-01-001, "FSC Principles and Criteria for Forest Stewardship."</w:t>
      </w:r>
      <w:r w:rsidRPr="008D2383">
        <w:rPr>
          <w:sz w:val="20"/>
        </w:rPr>
        <w:br/>
      </w:r>
    </w:p>
    <w:p w14:paraId="4BD081A0" w14:textId="77777777" w:rsidR="00A622BB" w:rsidRPr="008D2383" w:rsidRDefault="00A622BB" w:rsidP="001D5038">
      <w:pPr>
        <w:pStyle w:val="ListParagraph"/>
        <w:numPr>
          <w:ilvl w:val="3"/>
          <w:numId w:val="2"/>
        </w:numPr>
        <w:tabs>
          <w:tab w:val="left" w:pos="1541"/>
        </w:tabs>
        <w:ind w:right="118"/>
        <w:rPr>
          <w:sz w:val="20"/>
        </w:rPr>
      </w:pPr>
      <w:r w:rsidRPr="008D2383">
        <w:rPr>
          <w:sz w:val="20"/>
        </w:rPr>
        <w:t>ENVIRONMENTAL PRODUCT DECLARATION (EPD) in accordance with ISO 14025, ISO 21930 and EN 15804.</w:t>
      </w:r>
    </w:p>
    <w:p w14:paraId="1909B3E4" w14:textId="77777777" w:rsidR="004565F8" w:rsidRPr="008D2383" w:rsidRDefault="004565F8">
      <w:pPr>
        <w:jc w:val="both"/>
        <w:rPr>
          <w:sz w:val="20"/>
        </w:rPr>
        <w:sectPr w:rsidR="004565F8" w:rsidRPr="008D2383">
          <w:pgSz w:w="12240" w:h="15840"/>
          <w:pgMar w:top="1540" w:right="1320" w:bottom="1160" w:left="1340" w:header="724" w:footer="974" w:gutter="0"/>
          <w:cols w:space="720"/>
        </w:sectPr>
      </w:pPr>
    </w:p>
    <w:p w14:paraId="2446E05C" w14:textId="77777777" w:rsidR="004565F8" w:rsidRPr="008D2383" w:rsidRDefault="00701286" w:rsidP="001D5038">
      <w:r w:rsidRPr="008D2383">
        <w:lastRenderedPageBreak/>
        <w:t>PART 3 - EXECUTION</w:t>
      </w:r>
    </w:p>
    <w:p w14:paraId="4E19FB8B" w14:textId="77777777" w:rsidR="004565F8" w:rsidRPr="008D2383" w:rsidRDefault="004565F8">
      <w:pPr>
        <w:pStyle w:val="BodyText"/>
        <w:spacing w:before="10"/>
        <w:ind w:firstLine="0"/>
      </w:pPr>
    </w:p>
    <w:p w14:paraId="55D3E055" w14:textId="77777777" w:rsidR="004565F8" w:rsidRPr="008D2383" w:rsidRDefault="00701286">
      <w:pPr>
        <w:pStyle w:val="ListParagraph"/>
        <w:numPr>
          <w:ilvl w:val="1"/>
          <w:numId w:val="1"/>
        </w:numPr>
        <w:tabs>
          <w:tab w:val="left" w:pos="964"/>
          <w:tab w:val="left" w:pos="965"/>
        </w:tabs>
        <w:rPr>
          <w:sz w:val="20"/>
        </w:rPr>
      </w:pPr>
      <w:r w:rsidRPr="008D2383">
        <w:rPr>
          <w:sz w:val="20"/>
        </w:rPr>
        <w:t>EXAMINATION</w:t>
      </w:r>
    </w:p>
    <w:p w14:paraId="3C51F8BE" w14:textId="77777777" w:rsidR="004565F8" w:rsidRPr="008D2383" w:rsidRDefault="004565F8">
      <w:pPr>
        <w:pStyle w:val="BodyText"/>
        <w:spacing w:before="10"/>
        <w:ind w:firstLine="0"/>
      </w:pPr>
    </w:p>
    <w:p w14:paraId="2FC05F06" w14:textId="77777777" w:rsidR="004565F8" w:rsidRPr="008D2383" w:rsidRDefault="00701286">
      <w:pPr>
        <w:pStyle w:val="ListParagraph"/>
        <w:numPr>
          <w:ilvl w:val="2"/>
          <w:numId w:val="1"/>
        </w:numPr>
        <w:tabs>
          <w:tab w:val="left" w:pos="965"/>
        </w:tabs>
        <w:spacing w:before="1"/>
        <w:ind w:right="121" w:hanging="576"/>
        <w:jc w:val="both"/>
        <w:rPr>
          <w:sz w:val="20"/>
        </w:rPr>
      </w:pPr>
      <w:r w:rsidRPr="008D2383">
        <w:rPr>
          <w:sz w:val="20"/>
        </w:rPr>
        <w:t>Prior to starting work inspect the substrate to ensure that it has been properly prepared to accept materials specified in this Section. Commencement of work shall imply acceptance of surfaces and deck</w:t>
      </w:r>
      <w:r w:rsidRPr="008D2383">
        <w:rPr>
          <w:spacing w:val="1"/>
          <w:sz w:val="20"/>
        </w:rPr>
        <w:t xml:space="preserve"> </w:t>
      </w:r>
      <w:r w:rsidRPr="008D2383">
        <w:rPr>
          <w:sz w:val="20"/>
        </w:rPr>
        <w:t>conditions.</w:t>
      </w:r>
    </w:p>
    <w:p w14:paraId="020A4665" w14:textId="77777777" w:rsidR="004565F8" w:rsidRPr="008D2383" w:rsidRDefault="004565F8" w:rsidP="005E642F">
      <w:pPr>
        <w:pStyle w:val="BodyText"/>
        <w:spacing w:before="8"/>
        <w:ind w:firstLine="0"/>
      </w:pPr>
    </w:p>
    <w:p w14:paraId="5F3B42AB" w14:textId="77777777" w:rsidR="004565F8" w:rsidRPr="008D2383" w:rsidRDefault="00701286" w:rsidP="001D5038">
      <w:pPr>
        <w:pStyle w:val="ListParagraph"/>
        <w:numPr>
          <w:ilvl w:val="3"/>
          <w:numId w:val="1"/>
        </w:numPr>
        <w:tabs>
          <w:tab w:val="left" w:pos="1541"/>
        </w:tabs>
        <w:ind w:right="123"/>
      </w:pPr>
      <w:r w:rsidRPr="008D2383">
        <w:rPr>
          <w:sz w:val="20"/>
        </w:rPr>
        <w:t xml:space="preserve">Review drawings for </w:t>
      </w:r>
      <w:r w:rsidR="00170712" w:rsidRPr="008D2383">
        <w:rPr>
          <w:sz w:val="20"/>
        </w:rPr>
        <w:t xml:space="preserve">heavy static </w:t>
      </w:r>
      <w:r w:rsidRPr="008D2383">
        <w:rPr>
          <w:sz w:val="20"/>
        </w:rPr>
        <w:t xml:space="preserve">items such as planters, hot tubs, sculptures or equipment that will be installed on top of wood decking, lumber and timbers. </w:t>
      </w:r>
      <w:r w:rsidR="005E642F" w:rsidRPr="008D2383">
        <w:rPr>
          <w:sz w:val="20"/>
        </w:rPr>
        <w:br/>
      </w:r>
    </w:p>
    <w:p w14:paraId="7F7979E1" w14:textId="77777777" w:rsidR="004565F8" w:rsidRPr="008D2383" w:rsidRDefault="00701286">
      <w:pPr>
        <w:pStyle w:val="ListParagraph"/>
        <w:numPr>
          <w:ilvl w:val="1"/>
          <w:numId w:val="1"/>
        </w:numPr>
        <w:tabs>
          <w:tab w:val="left" w:pos="964"/>
          <w:tab w:val="left" w:pos="965"/>
        </w:tabs>
        <w:spacing w:before="1"/>
        <w:rPr>
          <w:sz w:val="20"/>
        </w:rPr>
      </w:pPr>
      <w:r w:rsidRPr="008D2383">
        <w:rPr>
          <w:sz w:val="20"/>
        </w:rPr>
        <w:t>INSTALLATION</w:t>
      </w:r>
    </w:p>
    <w:p w14:paraId="7245A2D3" w14:textId="77777777" w:rsidR="004565F8" w:rsidRPr="008D2383" w:rsidRDefault="004565F8">
      <w:pPr>
        <w:pStyle w:val="BodyText"/>
        <w:spacing w:before="10"/>
        <w:ind w:firstLine="0"/>
      </w:pPr>
    </w:p>
    <w:p w14:paraId="74845CAE" w14:textId="77777777" w:rsidR="004565F8" w:rsidRPr="008D2383" w:rsidRDefault="00701286">
      <w:pPr>
        <w:pStyle w:val="ListParagraph"/>
        <w:numPr>
          <w:ilvl w:val="2"/>
          <w:numId w:val="1"/>
        </w:numPr>
        <w:tabs>
          <w:tab w:val="left" w:pos="965"/>
        </w:tabs>
        <w:ind w:right="127" w:hanging="576"/>
        <w:jc w:val="both"/>
        <w:rPr>
          <w:sz w:val="20"/>
        </w:rPr>
      </w:pPr>
      <w:r w:rsidRPr="008D2383">
        <w:rPr>
          <w:sz w:val="20"/>
        </w:rPr>
        <w:t>Install in accordance with manufacturer's instructions and approved submittals including the following:</w:t>
      </w:r>
    </w:p>
    <w:p w14:paraId="14E46BEF" w14:textId="77777777" w:rsidR="004565F8" w:rsidRPr="008D2383" w:rsidRDefault="004565F8">
      <w:pPr>
        <w:pStyle w:val="BodyText"/>
        <w:spacing w:before="11"/>
        <w:ind w:firstLine="0"/>
      </w:pPr>
    </w:p>
    <w:p w14:paraId="1A0D78E2" w14:textId="77777777" w:rsidR="004565F8" w:rsidRPr="008D2383" w:rsidRDefault="00701286">
      <w:pPr>
        <w:pStyle w:val="ListParagraph"/>
        <w:numPr>
          <w:ilvl w:val="3"/>
          <w:numId w:val="1"/>
        </w:numPr>
        <w:tabs>
          <w:tab w:val="left" w:pos="1540"/>
          <w:tab w:val="left" w:pos="1541"/>
        </w:tabs>
        <w:rPr>
          <w:sz w:val="20"/>
        </w:rPr>
      </w:pPr>
      <w:r w:rsidRPr="008D2383">
        <w:rPr>
          <w:sz w:val="20"/>
        </w:rPr>
        <w:t>Install materials plumb, true to line, cut and</w:t>
      </w:r>
      <w:r w:rsidRPr="008D2383">
        <w:rPr>
          <w:spacing w:val="-4"/>
          <w:sz w:val="20"/>
        </w:rPr>
        <w:t xml:space="preserve"> </w:t>
      </w:r>
      <w:r w:rsidRPr="008D2383">
        <w:rPr>
          <w:sz w:val="20"/>
        </w:rPr>
        <w:t>fitted.</w:t>
      </w:r>
    </w:p>
    <w:p w14:paraId="11E32D67" w14:textId="77777777" w:rsidR="004565F8" w:rsidRPr="008D2383" w:rsidRDefault="00701286">
      <w:pPr>
        <w:pStyle w:val="ListParagraph"/>
        <w:numPr>
          <w:ilvl w:val="3"/>
          <w:numId w:val="1"/>
        </w:numPr>
        <w:tabs>
          <w:tab w:val="left" w:pos="1540"/>
          <w:tab w:val="left" w:pos="1541"/>
        </w:tabs>
        <w:spacing w:line="229" w:lineRule="exact"/>
        <w:rPr>
          <w:sz w:val="20"/>
        </w:rPr>
      </w:pPr>
      <w:r w:rsidRPr="008D2383">
        <w:rPr>
          <w:sz w:val="20"/>
        </w:rPr>
        <w:t>Scribe and cope as required for accurate fit to adjacent</w:t>
      </w:r>
      <w:r w:rsidRPr="008D2383">
        <w:rPr>
          <w:spacing w:val="-6"/>
          <w:sz w:val="20"/>
        </w:rPr>
        <w:t xml:space="preserve"> </w:t>
      </w:r>
      <w:r w:rsidRPr="008D2383">
        <w:rPr>
          <w:sz w:val="20"/>
        </w:rPr>
        <w:t>construction.</w:t>
      </w:r>
    </w:p>
    <w:p w14:paraId="53517DD7" w14:textId="77777777" w:rsidR="004565F8" w:rsidRPr="008D2383" w:rsidRDefault="00701286">
      <w:pPr>
        <w:pStyle w:val="ListParagraph"/>
        <w:numPr>
          <w:ilvl w:val="3"/>
          <w:numId w:val="1"/>
        </w:numPr>
        <w:tabs>
          <w:tab w:val="left" w:pos="1540"/>
          <w:tab w:val="left" w:pos="1541"/>
        </w:tabs>
        <w:spacing w:line="229" w:lineRule="exact"/>
        <w:rPr>
          <w:sz w:val="20"/>
        </w:rPr>
      </w:pPr>
      <w:r w:rsidRPr="008D2383">
        <w:rPr>
          <w:sz w:val="20"/>
        </w:rPr>
        <w:t>Use manufacturer’s recommended</w:t>
      </w:r>
      <w:r w:rsidRPr="008D2383">
        <w:rPr>
          <w:spacing w:val="-3"/>
          <w:sz w:val="20"/>
        </w:rPr>
        <w:t xml:space="preserve"> </w:t>
      </w:r>
      <w:r w:rsidRPr="008D2383">
        <w:rPr>
          <w:sz w:val="20"/>
        </w:rPr>
        <w:t>fasteners.</w:t>
      </w:r>
    </w:p>
    <w:p w14:paraId="78558E7F" w14:textId="77777777" w:rsidR="004565F8" w:rsidRPr="008D2383" w:rsidRDefault="00701286">
      <w:pPr>
        <w:pStyle w:val="ListParagraph"/>
        <w:numPr>
          <w:ilvl w:val="3"/>
          <w:numId w:val="1"/>
        </w:numPr>
        <w:tabs>
          <w:tab w:val="left" w:pos="1540"/>
          <w:tab w:val="left" w:pos="1541"/>
        </w:tabs>
        <w:spacing w:before="1"/>
        <w:rPr>
          <w:sz w:val="20"/>
        </w:rPr>
      </w:pPr>
      <w:r w:rsidRPr="008D2383">
        <w:rPr>
          <w:sz w:val="20"/>
        </w:rPr>
        <w:t>Fasten tight to supports. Provide shims if there are variations in</w:t>
      </w:r>
      <w:r w:rsidRPr="008D2383">
        <w:rPr>
          <w:spacing w:val="-10"/>
          <w:sz w:val="20"/>
        </w:rPr>
        <w:t xml:space="preserve"> </w:t>
      </w:r>
      <w:r w:rsidRPr="008D2383">
        <w:rPr>
          <w:sz w:val="20"/>
        </w:rPr>
        <w:t>framing.</w:t>
      </w:r>
    </w:p>
    <w:p w14:paraId="0548A5D6" w14:textId="77777777" w:rsidR="004565F8" w:rsidRPr="008D2383" w:rsidRDefault="004565F8">
      <w:pPr>
        <w:pStyle w:val="BodyText"/>
        <w:spacing w:before="10"/>
        <w:ind w:firstLine="0"/>
      </w:pPr>
    </w:p>
    <w:p w14:paraId="4F0EB46B" w14:textId="77777777" w:rsidR="004565F8" w:rsidRPr="008D2383" w:rsidRDefault="00701286">
      <w:pPr>
        <w:pStyle w:val="ListParagraph"/>
        <w:numPr>
          <w:ilvl w:val="1"/>
          <w:numId w:val="1"/>
        </w:numPr>
        <w:tabs>
          <w:tab w:val="left" w:pos="964"/>
          <w:tab w:val="left" w:pos="965"/>
        </w:tabs>
        <w:spacing w:before="1"/>
        <w:rPr>
          <w:sz w:val="20"/>
        </w:rPr>
      </w:pPr>
      <w:r w:rsidRPr="008D2383">
        <w:rPr>
          <w:sz w:val="20"/>
        </w:rPr>
        <w:t>CLEANING AND</w:t>
      </w:r>
      <w:r w:rsidRPr="008D2383">
        <w:rPr>
          <w:spacing w:val="3"/>
          <w:sz w:val="20"/>
        </w:rPr>
        <w:t xml:space="preserve"> </w:t>
      </w:r>
      <w:r w:rsidRPr="008D2383">
        <w:rPr>
          <w:sz w:val="20"/>
        </w:rPr>
        <w:t>PROTECTION</w:t>
      </w:r>
      <w:r w:rsidR="00170712" w:rsidRPr="008D2383">
        <w:rPr>
          <w:sz w:val="20"/>
        </w:rPr>
        <w:br/>
      </w:r>
    </w:p>
    <w:p w14:paraId="022C5720" w14:textId="77777777" w:rsidR="00170712" w:rsidRPr="008D2383" w:rsidRDefault="00701286" w:rsidP="001D5038">
      <w:pPr>
        <w:pStyle w:val="ListParagraph"/>
        <w:numPr>
          <w:ilvl w:val="3"/>
          <w:numId w:val="1"/>
        </w:numPr>
        <w:tabs>
          <w:tab w:val="left" w:pos="964"/>
          <w:tab w:val="left" w:pos="965"/>
        </w:tabs>
        <w:spacing w:before="1"/>
        <w:rPr>
          <w:sz w:val="20"/>
        </w:rPr>
      </w:pPr>
      <w:r w:rsidRPr="008D2383">
        <w:rPr>
          <w:sz w:val="20"/>
        </w:rPr>
        <w:t>Protect from damage during construction operations. Promptly repair any damaged surfaces. Remove and replace work which cannot be satisfactorily</w:t>
      </w:r>
      <w:r w:rsidRPr="008D2383">
        <w:rPr>
          <w:spacing w:val="-9"/>
          <w:sz w:val="20"/>
        </w:rPr>
        <w:t xml:space="preserve"> </w:t>
      </w:r>
      <w:r w:rsidRPr="008D2383">
        <w:rPr>
          <w:sz w:val="20"/>
        </w:rPr>
        <w:t>repaired</w:t>
      </w:r>
      <w:r w:rsidR="00170712" w:rsidRPr="008D2383">
        <w:rPr>
          <w:sz w:val="20"/>
        </w:rPr>
        <w:t>.</w:t>
      </w:r>
    </w:p>
    <w:p w14:paraId="7A170977" w14:textId="77777777" w:rsidR="00170712" w:rsidRPr="008D2383" w:rsidRDefault="00170712" w:rsidP="00170712">
      <w:pPr>
        <w:tabs>
          <w:tab w:val="left" w:pos="965"/>
        </w:tabs>
        <w:ind w:right="124"/>
        <w:rPr>
          <w:sz w:val="20"/>
        </w:rPr>
      </w:pPr>
    </w:p>
    <w:p w14:paraId="60D305D4" w14:textId="77777777" w:rsidR="00170712" w:rsidRPr="008D2383" w:rsidRDefault="00170712" w:rsidP="00170712">
      <w:pPr>
        <w:tabs>
          <w:tab w:val="left" w:pos="965"/>
        </w:tabs>
        <w:ind w:right="124"/>
        <w:rPr>
          <w:sz w:val="20"/>
        </w:rPr>
      </w:pPr>
    </w:p>
    <w:p w14:paraId="1A9380A4" w14:textId="77777777" w:rsidR="00170712" w:rsidRPr="008D2383" w:rsidRDefault="00170712" w:rsidP="00170712">
      <w:pPr>
        <w:tabs>
          <w:tab w:val="left" w:pos="965"/>
        </w:tabs>
        <w:ind w:right="124"/>
        <w:rPr>
          <w:sz w:val="20"/>
        </w:rPr>
      </w:pPr>
    </w:p>
    <w:p w14:paraId="27BAD943" w14:textId="77777777" w:rsidR="00170712" w:rsidRPr="008D2383" w:rsidRDefault="00170712" w:rsidP="00170712">
      <w:pPr>
        <w:tabs>
          <w:tab w:val="left" w:pos="965"/>
        </w:tabs>
        <w:ind w:right="124"/>
        <w:rPr>
          <w:sz w:val="20"/>
        </w:rPr>
      </w:pPr>
    </w:p>
    <w:p w14:paraId="462DB655" w14:textId="77777777" w:rsidR="00170712" w:rsidRPr="008D2383" w:rsidRDefault="00170712" w:rsidP="00170712">
      <w:pPr>
        <w:tabs>
          <w:tab w:val="left" w:pos="965"/>
        </w:tabs>
        <w:ind w:right="124"/>
        <w:rPr>
          <w:sz w:val="20"/>
        </w:rPr>
      </w:pPr>
    </w:p>
    <w:p w14:paraId="62B8B04C" w14:textId="77777777" w:rsidR="00170712" w:rsidRPr="008D2383" w:rsidRDefault="00170712" w:rsidP="001D5038">
      <w:pPr>
        <w:pStyle w:val="BodyText"/>
        <w:spacing w:before="82"/>
        <w:ind w:right="2789" w:firstLine="0"/>
        <w:jc w:val="center"/>
      </w:pPr>
      <w:r w:rsidRPr="008D2383">
        <w:t xml:space="preserve"> </w:t>
      </w:r>
      <w:r w:rsidRPr="008D2383">
        <w:tab/>
      </w:r>
      <w:r w:rsidRPr="008D2383">
        <w:tab/>
      </w:r>
      <w:r w:rsidRPr="008D2383">
        <w:tab/>
      </w:r>
      <w:r w:rsidRPr="008D2383">
        <w:tab/>
        <w:t>END OF SECTION</w:t>
      </w:r>
    </w:p>
    <w:p w14:paraId="62503025" w14:textId="77777777" w:rsidR="00170712" w:rsidRPr="008D2383" w:rsidRDefault="00170712" w:rsidP="001D5038">
      <w:pPr>
        <w:tabs>
          <w:tab w:val="left" w:pos="965"/>
        </w:tabs>
        <w:ind w:right="124"/>
        <w:rPr>
          <w:sz w:val="20"/>
        </w:rPr>
      </w:pPr>
    </w:p>
    <w:p w14:paraId="3953E1CB" w14:textId="77777777" w:rsidR="004565F8" w:rsidRPr="008D2383" w:rsidRDefault="004565F8" w:rsidP="001D5038">
      <w:pPr>
        <w:pStyle w:val="ListParagraph"/>
        <w:numPr>
          <w:ilvl w:val="2"/>
          <w:numId w:val="1"/>
        </w:numPr>
        <w:tabs>
          <w:tab w:val="left" w:pos="965"/>
        </w:tabs>
        <w:ind w:right="124" w:hanging="576"/>
        <w:jc w:val="both"/>
        <w:rPr>
          <w:sz w:val="20"/>
        </w:rPr>
        <w:sectPr w:rsidR="004565F8" w:rsidRPr="008D2383">
          <w:pgSz w:w="12240" w:h="15840"/>
          <w:pgMar w:top="1540" w:right="1320" w:bottom="1160" w:left="1340" w:header="724" w:footer="974" w:gutter="0"/>
          <w:cols w:space="720"/>
        </w:sectPr>
      </w:pPr>
    </w:p>
    <w:p w14:paraId="620A073B" w14:textId="77777777" w:rsidR="004565F8" w:rsidRDefault="004565F8" w:rsidP="001D5038">
      <w:pPr>
        <w:pStyle w:val="BodyText"/>
        <w:spacing w:before="82"/>
        <w:ind w:right="2789" w:firstLine="0"/>
      </w:pPr>
    </w:p>
    <w:sectPr w:rsidR="004565F8">
      <w:pgSz w:w="12240" w:h="15840"/>
      <w:pgMar w:top="1540" w:right="1320" w:bottom="1160" w:left="1340" w:header="724"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AA46F" w14:textId="77777777" w:rsidR="009B570D" w:rsidRDefault="009B570D">
      <w:r>
        <w:separator/>
      </w:r>
    </w:p>
  </w:endnote>
  <w:endnote w:type="continuationSeparator" w:id="0">
    <w:p w14:paraId="1C8875EA" w14:textId="77777777" w:rsidR="009B570D" w:rsidRDefault="009B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837F" w14:textId="77777777" w:rsidR="004565F8" w:rsidRDefault="007A253F">
    <w:pPr>
      <w:pStyle w:val="BodyText"/>
      <w:spacing w:line="14" w:lineRule="auto"/>
      <w:ind w:firstLine="0"/>
    </w:pPr>
    <w:r>
      <w:rPr>
        <w:noProof/>
      </w:rPr>
      <mc:AlternateContent>
        <mc:Choice Requires="wps">
          <w:drawing>
            <wp:anchor distT="0" distB="0" distL="114300" distR="114300" simplePos="0" relativeHeight="503309648" behindDoc="1" locked="0" layoutInCell="1" allowOverlap="1" wp14:anchorId="50A23BC9" wp14:editId="7ADC61C9">
              <wp:simplePos x="0" y="0"/>
              <wp:positionH relativeFrom="page">
                <wp:posOffset>2610485</wp:posOffset>
              </wp:positionH>
              <wp:positionV relativeFrom="page">
                <wp:posOffset>9300210</wp:posOffset>
              </wp:positionV>
              <wp:extent cx="2550795" cy="3130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507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5C7FF" w14:textId="77777777" w:rsidR="004565F8" w:rsidRDefault="00701286">
                          <w:pPr>
                            <w:pStyle w:val="BodyText"/>
                            <w:spacing w:before="12"/>
                            <w:ind w:left="1529" w:right="-1" w:hanging="1510"/>
                          </w:pPr>
                          <w:r>
                            <w:t xml:space="preserve">WOOD DECKING, LUMBER AND TIMBERS 061500 - </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23BC9" id="_x0000_t202" coordsize="21600,21600" o:spt="202" path="m,l,21600r21600,l21600,xe">
              <v:stroke joinstyle="miter"/>
              <v:path gradientshapeok="t" o:connecttype="rect"/>
            </v:shapetype>
            <v:shape id="Text Box 1" o:spid="_x0000_s1028" type="#_x0000_t202" style="position:absolute;margin-left:205.55pt;margin-top:732.3pt;width:200.85pt;height:24.65pt;z-index:-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" filled="f" stroked="f">
              <v:path arrowok="t"/>
              <v:textbox inset="0,0,0,0">
                <w:txbxContent>
                  <w:p w14:paraId="2455C7FF" w14:textId="77777777" w:rsidR="004565F8" w:rsidRDefault="00701286">
                    <w:pPr>
                      <w:pStyle w:val="BodyText"/>
                      <w:spacing w:before="12"/>
                      <w:ind w:left="1529" w:right="-1" w:hanging="1510"/>
                    </w:pPr>
                    <w:r>
                      <w:t xml:space="preserve">WOOD DECKING, LUMBER AND TIMBERS 061500 - </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FD8B7" w14:textId="77777777" w:rsidR="009B570D" w:rsidRDefault="009B570D">
      <w:r>
        <w:separator/>
      </w:r>
    </w:p>
  </w:footnote>
  <w:footnote w:type="continuationSeparator" w:id="0">
    <w:p w14:paraId="597B7678" w14:textId="77777777" w:rsidR="009B570D" w:rsidRDefault="009B5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187C2" w14:textId="77777777" w:rsidR="004565F8" w:rsidRDefault="00126C00">
    <w:pPr>
      <w:pStyle w:val="BodyText"/>
      <w:spacing w:line="14" w:lineRule="auto"/>
      <w:ind w:firstLine="0"/>
    </w:pPr>
    <w:r>
      <w:rPr>
        <w:noProof/>
      </w:rPr>
      <mc:AlternateContent>
        <mc:Choice Requires="wps">
          <w:drawing>
            <wp:anchor distT="0" distB="0" distL="114300" distR="114300" simplePos="0" relativeHeight="503309624" behindDoc="1" locked="0" layoutInCell="1" allowOverlap="1" wp14:anchorId="7BBF737C" wp14:editId="7ABE61DE">
              <wp:simplePos x="0" y="0"/>
              <wp:positionH relativeFrom="page">
                <wp:posOffset>4869712</wp:posOffset>
              </wp:positionH>
              <wp:positionV relativeFrom="page">
                <wp:posOffset>446567</wp:posOffset>
              </wp:positionV>
              <wp:extent cx="2307265" cy="313055"/>
              <wp:effectExtent l="0" t="0" r="444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726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179C8" w14:textId="77777777" w:rsidR="004565F8" w:rsidRDefault="00701286">
                          <w:pPr>
                            <w:pStyle w:val="BodyText"/>
                            <w:spacing w:before="12"/>
                            <w:ind w:left="20" w:firstLine="0"/>
                          </w:pPr>
                          <w:r>
                            <w:t>Guide Specifications in CSI</w:t>
                          </w:r>
                          <w:r>
                            <w:rPr>
                              <w:spacing w:val="-8"/>
                            </w:rPr>
                            <w:t xml:space="preserve"> </w:t>
                          </w:r>
                          <w:r>
                            <w:t>Format</w:t>
                          </w:r>
                        </w:p>
                        <w:p w14:paraId="48E9F367" w14:textId="77777777" w:rsidR="004565F8" w:rsidRDefault="00126C00">
                          <w:pPr>
                            <w:pStyle w:val="BodyText"/>
                            <w:spacing w:before="1"/>
                            <w:ind w:left="1263" w:firstLine="0"/>
                          </w:pPr>
                          <w:r>
                            <w:t>mhodjera</w:t>
                          </w:r>
                          <w:hyperlink r:id="rId1" w:history="1"/>
                          <w:hyperlink r:id="rId2">
                            <w:r>
                              <w:t>@kebony.us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F737C" id="_x0000_t202" coordsize="21600,21600" o:spt="202" path="m,l,21600r21600,l21600,xe">
              <v:stroke joinstyle="miter"/>
              <v:path gradientshapeok="t" o:connecttype="rect"/>
            </v:shapetype>
            <v:shape id="Text Box 2" o:spid="_x0000_s1026" type="#_x0000_t202" style="position:absolute;margin-left:383.45pt;margin-top:35.15pt;width:181.65pt;height:24.65pt;z-index:-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" filled="f" stroked="f">
              <v:path arrowok="t"/>
              <v:textbox inset="0,0,0,0">
                <w:txbxContent>
                  <w:p w14:paraId="764179C8" w14:textId="77777777" w:rsidR="004565F8" w:rsidRDefault="00701286">
                    <w:pPr>
                      <w:pStyle w:val="BodyText"/>
                      <w:spacing w:before="12"/>
                      <w:ind w:left="20" w:firstLine="0"/>
                    </w:pPr>
                    <w:r>
                      <w:t>Guide Specifications in CSI</w:t>
                    </w:r>
                    <w:r>
                      <w:rPr>
                        <w:spacing w:val="-8"/>
                      </w:rPr>
                      <w:t xml:space="preserve"> </w:t>
                    </w:r>
                    <w:r>
                      <w:t>Format</w:t>
                    </w:r>
                  </w:p>
                  <w:p w14:paraId="48E9F367" w14:textId="77777777" w:rsidR="004565F8" w:rsidRDefault="00126C00">
                    <w:pPr>
                      <w:pStyle w:val="BodyText"/>
                      <w:spacing w:before="1"/>
                      <w:ind w:left="1263" w:firstLine="0"/>
                    </w:pPr>
                    <w:r>
                      <w:t>mhodjera</w:t>
                    </w:r>
                    <w:hyperlink r:id="rId3" w:history="1"/>
                    <w:hyperlink r:id="rId4">
                      <w:r>
                        <w:t>@kebony.us</w:t>
                      </w:r>
                    </w:hyperlink>
                  </w:p>
                </w:txbxContent>
              </v:textbox>
              <w10:wrap anchorx="page" anchory="page"/>
            </v:shape>
          </w:pict>
        </mc:Fallback>
      </mc:AlternateContent>
    </w:r>
    <w:r w:rsidR="007A253F">
      <w:rPr>
        <w:noProof/>
      </w:rPr>
      <mc:AlternateContent>
        <mc:Choice Requires="wps">
          <w:drawing>
            <wp:anchor distT="0" distB="0" distL="114300" distR="114300" simplePos="0" relativeHeight="503309600" behindDoc="1" locked="0" layoutInCell="1" allowOverlap="1" wp14:anchorId="74BD6B5F" wp14:editId="21CD00BE">
              <wp:simplePos x="0" y="0"/>
              <wp:positionH relativeFrom="page">
                <wp:posOffset>901700</wp:posOffset>
              </wp:positionH>
              <wp:positionV relativeFrom="page">
                <wp:posOffset>447040</wp:posOffset>
              </wp:positionV>
              <wp:extent cx="3228340" cy="3130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2834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D3663" w14:textId="77777777" w:rsidR="004565F8" w:rsidRDefault="00287E63">
                          <w:pPr>
                            <w:pStyle w:val="BodyText"/>
                            <w:spacing w:before="12"/>
                            <w:ind w:left="20" w:firstLine="0"/>
                          </w:pPr>
                          <w:r>
                            <w:t xml:space="preserve">Kebony Clear Radiata </w:t>
                          </w:r>
                          <w:r w:rsidR="00701286">
                            <w:t>DECKING</w:t>
                          </w:r>
                          <w:r>
                            <w:t xml:space="preserve"> AND</w:t>
                          </w:r>
                          <w:r w:rsidR="00701286">
                            <w:t xml:space="preserve"> LUMBER </w:t>
                          </w:r>
                        </w:p>
                        <w:p w14:paraId="433C59CB" w14:textId="77777777" w:rsidR="004565F8" w:rsidRDefault="00287E63">
                          <w:pPr>
                            <w:pStyle w:val="BodyText"/>
                            <w:spacing w:before="1"/>
                            <w:ind w:left="20" w:firstLine="0"/>
                          </w:pPr>
                          <w:r>
                            <w:t xml:space="preserve">Kebony </w:t>
                          </w:r>
                          <w:r w:rsidR="00701286">
                            <w:t>USA, 1-888-932-9663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D6B5F" id="Text Box 3" o:spid="_x0000_s1027" type="#_x0000_t202" style="position:absolute;margin-left:71pt;margin-top:35.2pt;width:254.2pt;height:24.65pt;z-index:-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" filled="f" stroked="f">
              <v:path arrowok="t"/>
              <v:textbox inset="0,0,0,0">
                <w:txbxContent>
                  <w:p w14:paraId="6D9D3663" w14:textId="77777777" w:rsidR="004565F8" w:rsidRDefault="00287E63">
                    <w:pPr>
                      <w:pStyle w:val="BodyText"/>
                      <w:spacing w:before="12"/>
                      <w:ind w:left="20" w:firstLine="0"/>
                    </w:pPr>
                    <w:r>
                      <w:t xml:space="preserve">Kebony Clear Radiata </w:t>
                    </w:r>
                    <w:r w:rsidR="00701286">
                      <w:t>DECKING</w:t>
                    </w:r>
                    <w:r>
                      <w:t xml:space="preserve"> AND</w:t>
                    </w:r>
                    <w:r w:rsidR="00701286">
                      <w:t xml:space="preserve"> LUMBER </w:t>
                    </w:r>
                  </w:p>
                  <w:p w14:paraId="433C59CB" w14:textId="77777777" w:rsidR="004565F8" w:rsidRDefault="00287E63">
                    <w:pPr>
                      <w:pStyle w:val="BodyText"/>
                      <w:spacing w:before="1"/>
                      <w:ind w:left="20" w:firstLine="0"/>
                    </w:pPr>
                    <w:r>
                      <w:t xml:space="preserve">Kebony </w:t>
                    </w:r>
                    <w:r w:rsidR="00701286">
                      <w:t>USA, 1-888-932-9663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27729"/>
    <w:multiLevelType w:val="multilevel"/>
    <w:tmpl w:val="F3966680"/>
    <w:lvl w:ilvl="0">
      <w:start w:val="2"/>
      <w:numFmt w:val="decimal"/>
      <w:lvlText w:val="%1"/>
      <w:lvlJc w:val="left"/>
      <w:pPr>
        <w:ind w:left="964" w:hanging="864"/>
        <w:jc w:val="left"/>
      </w:pPr>
      <w:rPr>
        <w:rFonts w:hint="default"/>
        <w:lang w:val="en-US" w:eastAsia="en-US" w:bidi="en-US"/>
      </w:rPr>
    </w:lvl>
    <w:lvl w:ilvl="1">
      <w:start w:val="1"/>
      <w:numFmt w:val="decimal"/>
      <w:lvlText w:val="%1.%2"/>
      <w:lvlJc w:val="left"/>
      <w:pPr>
        <w:ind w:left="964" w:hanging="864"/>
        <w:jc w:val="left"/>
      </w:pPr>
      <w:rPr>
        <w:rFonts w:ascii="Arial" w:eastAsia="Arial" w:hAnsi="Arial" w:cs="Arial" w:hint="default"/>
        <w:spacing w:val="-1"/>
        <w:w w:val="99"/>
        <w:sz w:val="20"/>
        <w:szCs w:val="20"/>
        <w:lang w:val="en-US" w:eastAsia="en-US" w:bidi="en-US"/>
      </w:rPr>
    </w:lvl>
    <w:lvl w:ilvl="2">
      <w:start w:val="1"/>
      <w:numFmt w:val="upperLetter"/>
      <w:lvlText w:val="%3."/>
      <w:lvlJc w:val="left"/>
      <w:pPr>
        <w:ind w:left="947" w:hanging="593"/>
        <w:jc w:val="left"/>
      </w:pPr>
      <w:rPr>
        <w:rFonts w:ascii="Arial" w:eastAsia="Arial" w:hAnsi="Arial" w:cs="Arial" w:hint="default"/>
        <w:spacing w:val="-1"/>
        <w:w w:val="99"/>
        <w:sz w:val="20"/>
        <w:szCs w:val="20"/>
        <w:lang w:val="en-US" w:eastAsia="en-US" w:bidi="en-US"/>
      </w:rPr>
    </w:lvl>
    <w:lvl w:ilvl="3">
      <w:start w:val="1"/>
      <w:numFmt w:val="decimal"/>
      <w:lvlText w:val="%4."/>
      <w:lvlJc w:val="left"/>
      <w:pPr>
        <w:ind w:left="1540" w:hanging="576"/>
        <w:jc w:val="left"/>
      </w:pPr>
      <w:rPr>
        <w:rFonts w:hint="default"/>
        <w:spacing w:val="-1"/>
        <w:w w:val="99"/>
        <w:lang w:val="en-US" w:eastAsia="en-US" w:bidi="en-US"/>
      </w:rPr>
    </w:lvl>
    <w:lvl w:ilvl="4">
      <w:start w:val="1"/>
      <w:numFmt w:val="lowerLetter"/>
      <w:lvlText w:val="%5."/>
      <w:lvlJc w:val="left"/>
      <w:pPr>
        <w:ind w:left="2116" w:hanging="576"/>
        <w:jc w:val="left"/>
      </w:pPr>
      <w:rPr>
        <w:rFonts w:hint="default"/>
        <w:spacing w:val="-1"/>
        <w:w w:val="99"/>
        <w:lang w:val="en-US" w:eastAsia="en-US" w:bidi="en-US"/>
      </w:rPr>
    </w:lvl>
    <w:lvl w:ilvl="5">
      <w:numFmt w:val="bullet"/>
      <w:lvlText w:val="•"/>
      <w:lvlJc w:val="left"/>
      <w:pPr>
        <w:ind w:left="4251" w:hanging="576"/>
      </w:pPr>
      <w:rPr>
        <w:rFonts w:hint="default"/>
        <w:lang w:val="en-US" w:eastAsia="en-US" w:bidi="en-US"/>
      </w:rPr>
    </w:lvl>
    <w:lvl w:ilvl="6">
      <w:numFmt w:val="bullet"/>
      <w:lvlText w:val="•"/>
      <w:lvlJc w:val="left"/>
      <w:pPr>
        <w:ind w:left="5317" w:hanging="576"/>
      </w:pPr>
      <w:rPr>
        <w:rFonts w:hint="default"/>
        <w:lang w:val="en-US" w:eastAsia="en-US" w:bidi="en-US"/>
      </w:rPr>
    </w:lvl>
    <w:lvl w:ilvl="7">
      <w:numFmt w:val="bullet"/>
      <w:lvlText w:val="•"/>
      <w:lvlJc w:val="left"/>
      <w:pPr>
        <w:ind w:left="6382" w:hanging="576"/>
      </w:pPr>
      <w:rPr>
        <w:rFonts w:hint="default"/>
        <w:lang w:val="en-US" w:eastAsia="en-US" w:bidi="en-US"/>
      </w:rPr>
    </w:lvl>
    <w:lvl w:ilvl="8">
      <w:numFmt w:val="bullet"/>
      <w:lvlText w:val="•"/>
      <w:lvlJc w:val="left"/>
      <w:pPr>
        <w:ind w:left="7448" w:hanging="576"/>
      </w:pPr>
      <w:rPr>
        <w:rFonts w:hint="default"/>
        <w:lang w:val="en-US" w:eastAsia="en-US" w:bidi="en-US"/>
      </w:rPr>
    </w:lvl>
  </w:abstractNum>
  <w:abstractNum w:abstractNumId="1" w15:restartNumberingAfterBreak="0">
    <w:nsid w:val="6C165D33"/>
    <w:multiLevelType w:val="multilevel"/>
    <w:tmpl w:val="BB3ED916"/>
    <w:lvl w:ilvl="0">
      <w:start w:val="3"/>
      <w:numFmt w:val="decimal"/>
      <w:lvlText w:val="%1"/>
      <w:lvlJc w:val="left"/>
      <w:pPr>
        <w:ind w:left="964" w:hanging="864"/>
        <w:jc w:val="left"/>
      </w:pPr>
      <w:rPr>
        <w:rFonts w:hint="default"/>
        <w:lang w:val="en-US" w:eastAsia="en-US" w:bidi="en-US"/>
      </w:rPr>
    </w:lvl>
    <w:lvl w:ilvl="1">
      <w:start w:val="1"/>
      <w:numFmt w:val="decimal"/>
      <w:lvlText w:val="%1.%2"/>
      <w:lvlJc w:val="left"/>
      <w:pPr>
        <w:ind w:left="964" w:hanging="864"/>
        <w:jc w:val="left"/>
      </w:pPr>
      <w:rPr>
        <w:rFonts w:ascii="Arial" w:eastAsia="Arial" w:hAnsi="Arial" w:cs="Arial" w:hint="default"/>
        <w:spacing w:val="-1"/>
        <w:w w:val="99"/>
        <w:sz w:val="20"/>
        <w:szCs w:val="20"/>
        <w:lang w:val="en-US" w:eastAsia="en-US" w:bidi="en-US"/>
      </w:rPr>
    </w:lvl>
    <w:lvl w:ilvl="2">
      <w:start w:val="1"/>
      <w:numFmt w:val="upperLetter"/>
      <w:lvlText w:val="%3."/>
      <w:lvlJc w:val="left"/>
      <w:pPr>
        <w:ind w:left="947" w:hanging="593"/>
        <w:jc w:val="left"/>
      </w:pPr>
      <w:rPr>
        <w:rFonts w:ascii="Arial" w:eastAsia="Arial" w:hAnsi="Arial" w:cs="Arial" w:hint="default"/>
        <w:spacing w:val="-1"/>
        <w:w w:val="99"/>
        <w:sz w:val="20"/>
        <w:szCs w:val="20"/>
        <w:lang w:val="en-US" w:eastAsia="en-US" w:bidi="en-US"/>
      </w:rPr>
    </w:lvl>
    <w:lvl w:ilvl="3">
      <w:start w:val="1"/>
      <w:numFmt w:val="decimal"/>
      <w:lvlText w:val="%4."/>
      <w:lvlJc w:val="left"/>
      <w:pPr>
        <w:ind w:left="1540" w:hanging="576"/>
        <w:jc w:val="left"/>
      </w:pPr>
      <w:rPr>
        <w:rFonts w:ascii="Arial" w:eastAsia="Arial" w:hAnsi="Arial" w:cs="Arial" w:hint="default"/>
        <w:spacing w:val="-1"/>
        <w:w w:val="99"/>
        <w:sz w:val="20"/>
        <w:szCs w:val="20"/>
        <w:lang w:val="en-US" w:eastAsia="en-US" w:bidi="en-US"/>
      </w:rPr>
    </w:lvl>
    <w:lvl w:ilvl="4">
      <w:numFmt w:val="bullet"/>
      <w:lvlText w:val="•"/>
      <w:lvlJc w:val="left"/>
      <w:pPr>
        <w:ind w:left="3550" w:hanging="576"/>
      </w:pPr>
      <w:rPr>
        <w:rFonts w:hint="default"/>
        <w:lang w:val="en-US" w:eastAsia="en-US" w:bidi="en-US"/>
      </w:rPr>
    </w:lvl>
    <w:lvl w:ilvl="5">
      <w:numFmt w:val="bullet"/>
      <w:lvlText w:val="•"/>
      <w:lvlJc w:val="left"/>
      <w:pPr>
        <w:ind w:left="4555" w:hanging="576"/>
      </w:pPr>
      <w:rPr>
        <w:rFonts w:hint="default"/>
        <w:lang w:val="en-US" w:eastAsia="en-US" w:bidi="en-US"/>
      </w:rPr>
    </w:lvl>
    <w:lvl w:ilvl="6">
      <w:numFmt w:val="bullet"/>
      <w:lvlText w:val="•"/>
      <w:lvlJc w:val="left"/>
      <w:pPr>
        <w:ind w:left="5560" w:hanging="576"/>
      </w:pPr>
      <w:rPr>
        <w:rFonts w:hint="default"/>
        <w:lang w:val="en-US" w:eastAsia="en-US" w:bidi="en-US"/>
      </w:rPr>
    </w:lvl>
    <w:lvl w:ilvl="7">
      <w:numFmt w:val="bullet"/>
      <w:lvlText w:val="•"/>
      <w:lvlJc w:val="left"/>
      <w:pPr>
        <w:ind w:left="6565" w:hanging="576"/>
      </w:pPr>
      <w:rPr>
        <w:rFonts w:hint="default"/>
        <w:lang w:val="en-US" w:eastAsia="en-US" w:bidi="en-US"/>
      </w:rPr>
    </w:lvl>
    <w:lvl w:ilvl="8">
      <w:numFmt w:val="bullet"/>
      <w:lvlText w:val="•"/>
      <w:lvlJc w:val="left"/>
      <w:pPr>
        <w:ind w:left="7570" w:hanging="576"/>
      </w:pPr>
      <w:rPr>
        <w:rFonts w:hint="default"/>
        <w:lang w:val="en-US" w:eastAsia="en-US" w:bidi="en-US"/>
      </w:rPr>
    </w:lvl>
  </w:abstractNum>
  <w:abstractNum w:abstractNumId="2" w15:restartNumberingAfterBreak="0">
    <w:nsid w:val="71AF1C99"/>
    <w:multiLevelType w:val="multilevel"/>
    <w:tmpl w:val="C540AED2"/>
    <w:lvl w:ilvl="0">
      <w:start w:val="1"/>
      <w:numFmt w:val="decimal"/>
      <w:lvlText w:val="%1"/>
      <w:lvlJc w:val="left"/>
      <w:pPr>
        <w:ind w:left="964" w:hanging="864"/>
        <w:jc w:val="left"/>
      </w:pPr>
      <w:rPr>
        <w:rFonts w:hint="default"/>
        <w:lang w:val="en-US" w:eastAsia="en-US" w:bidi="en-US"/>
      </w:rPr>
    </w:lvl>
    <w:lvl w:ilvl="1">
      <w:start w:val="1"/>
      <w:numFmt w:val="decimal"/>
      <w:lvlText w:val="%1.%2"/>
      <w:lvlJc w:val="left"/>
      <w:pPr>
        <w:ind w:left="964" w:hanging="864"/>
        <w:jc w:val="left"/>
      </w:pPr>
      <w:rPr>
        <w:rFonts w:ascii="Arial" w:eastAsia="Arial" w:hAnsi="Arial" w:cs="Arial" w:hint="default"/>
        <w:spacing w:val="-1"/>
        <w:w w:val="99"/>
        <w:sz w:val="20"/>
        <w:szCs w:val="20"/>
        <w:lang w:val="en-US" w:eastAsia="en-US" w:bidi="en-US"/>
      </w:rPr>
    </w:lvl>
    <w:lvl w:ilvl="2">
      <w:start w:val="1"/>
      <w:numFmt w:val="upperLetter"/>
      <w:lvlText w:val="%3."/>
      <w:lvlJc w:val="left"/>
      <w:pPr>
        <w:ind w:left="947" w:hanging="593"/>
        <w:jc w:val="left"/>
      </w:pPr>
      <w:rPr>
        <w:rFonts w:hint="default"/>
        <w:spacing w:val="-1"/>
        <w:w w:val="99"/>
        <w:lang w:val="en-US" w:eastAsia="en-US" w:bidi="en-US"/>
      </w:rPr>
    </w:lvl>
    <w:lvl w:ilvl="3">
      <w:start w:val="1"/>
      <w:numFmt w:val="decimal"/>
      <w:lvlText w:val="%4."/>
      <w:lvlJc w:val="left"/>
      <w:pPr>
        <w:ind w:left="1540" w:hanging="593"/>
        <w:jc w:val="left"/>
      </w:pPr>
      <w:rPr>
        <w:rFonts w:ascii="Arial" w:eastAsia="Arial" w:hAnsi="Arial" w:cs="Arial" w:hint="default"/>
        <w:spacing w:val="-1"/>
        <w:w w:val="99"/>
        <w:sz w:val="20"/>
        <w:szCs w:val="20"/>
        <w:lang w:val="en-US" w:eastAsia="en-US" w:bidi="en-US"/>
      </w:rPr>
    </w:lvl>
    <w:lvl w:ilvl="4">
      <w:start w:val="1"/>
      <w:numFmt w:val="lowerLetter"/>
      <w:lvlText w:val="%5."/>
      <w:lvlJc w:val="left"/>
      <w:pPr>
        <w:ind w:left="2116" w:hanging="593"/>
        <w:jc w:val="left"/>
      </w:pPr>
      <w:rPr>
        <w:rFonts w:ascii="Helvetica" w:eastAsia="Helvetica" w:hAnsi="Helvetica" w:cs="Helvetica" w:hint="default"/>
        <w:spacing w:val="-1"/>
        <w:w w:val="99"/>
        <w:sz w:val="20"/>
        <w:szCs w:val="20"/>
        <w:lang w:val="en-US" w:eastAsia="en-US" w:bidi="en-US"/>
      </w:rPr>
    </w:lvl>
    <w:lvl w:ilvl="5">
      <w:numFmt w:val="bullet"/>
      <w:lvlText w:val="•"/>
      <w:lvlJc w:val="left"/>
      <w:pPr>
        <w:ind w:left="4251" w:hanging="593"/>
      </w:pPr>
      <w:rPr>
        <w:rFonts w:hint="default"/>
        <w:lang w:val="en-US" w:eastAsia="en-US" w:bidi="en-US"/>
      </w:rPr>
    </w:lvl>
    <w:lvl w:ilvl="6">
      <w:numFmt w:val="bullet"/>
      <w:lvlText w:val="•"/>
      <w:lvlJc w:val="left"/>
      <w:pPr>
        <w:ind w:left="5317" w:hanging="593"/>
      </w:pPr>
      <w:rPr>
        <w:rFonts w:hint="default"/>
        <w:lang w:val="en-US" w:eastAsia="en-US" w:bidi="en-US"/>
      </w:rPr>
    </w:lvl>
    <w:lvl w:ilvl="7">
      <w:numFmt w:val="bullet"/>
      <w:lvlText w:val="•"/>
      <w:lvlJc w:val="left"/>
      <w:pPr>
        <w:ind w:left="6382" w:hanging="593"/>
      </w:pPr>
      <w:rPr>
        <w:rFonts w:hint="default"/>
        <w:lang w:val="en-US" w:eastAsia="en-US" w:bidi="en-US"/>
      </w:rPr>
    </w:lvl>
    <w:lvl w:ilvl="8">
      <w:numFmt w:val="bullet"/>
      <w:lvlText w:val="•"/>
      <w:lvlJc w:val="left"/>
      <w:pPr>
        <w:ind w:left="7448" w:hanging="593"/>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F8"/>
    <w:rsid w:val="00053953"/>
    <w:rsid w:val="000A2E23"/>
    <w:rsid w:val="00126C00"/>
    <w:rsid w:val="00170712"/>
    <w:rsid w:val="001D5038"/>
    <w:rsid w:val="00217C87"/>
    <w:rsid w:val="00246BC4"/>
    <w:rsid w:val="00287E63"/>
    <w:rsid w:val="00310CAE"/>
    <w:rsid w:val="003411D2"/>
    <w:rsid w:val="004565F8"/>
    <w:rsid w:val="00473757"/>
    <w:rsid w:val="004B6B2D"/>
    <w:rsid w:val="00594506"/>
    <w:rsid w:val="005E642F"/>
    <w:rsid w:val="00632DE4"/>
    <w:rsid w:val="006E377E"/>
    <w:rsid w:val="006E69FE"/>
    <w:rsid w:val="00701286"/>
    <w:rsid w:val="00726648"/>
    <w:rsid w:val="007A253F"/>
    <w:rsid w:val="007B410D"/>
    <w:rsid w:val="00893EFD"/>
    <w:rsid w:val="008A6C5A"/>
    <w:rsid w:val="008D2383"/>
    <w:rsid w:val="00962701"/>
    <w:rsid w:val="00973B21"/>
    <w:rsid w:val="009B570D"/>
    <w:rsid w:val="00A622BB"/>
    <w:rsid w:val="00AC48D3"/>
    <w:rsid w:val="00B17669"/>
    <w:rsid w:val="00BB7F2C"/>
    <w:rsid w:val="00D67BB4"/>
    <w:rsid w:val="00DC5969"/>
    <w:rsid w:val="00F45B71"/>
    <w:rsid w:val="00F5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A48DD"/>
  <w15:docId w15:val="{A7A835E4-56AC-934F-B957-7030D531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576"/>
    </w:pPr>
    <w:rPr>
      <w:sz w:val="20"/>
      <w:szCs w:val="20"/>
    </w:rPr>
  </w:style>
  <w:style w:type="paragraph" w:styleId="ListParagraph">
    <w:name w:val="List Paragraph"/>
    <w:basedOn w:val="Normal"/>
    <w:uiPriority w:val="1"/>
    <w:qFormat/>
    <w:pPr>
      <w:ind w:left="1540" w:hanging="5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7E63"/>
    <w:pPr>
      <w:tabs>
        <w:tab w:val="center" w:pos="4680"/>
        <w:tab w:val="right" w:pos="9360"/>
      </w:tabs>
    </w:pPr>
  </w:style>
  <w:style w:type="character" w:customStyle="1" w:styleId="HeaderChar">
    <w:name w:val="Header Char"/>
    <w:basedOn w:val="DefaultParagraphFont"/>
    <w:link w:val="Header"/>
    <w:uiPriority w:val="99"/>
    <w:rsid w:val="00287E63"/>
    <w:rPr>
      <w:rFonts w:ascii="Arial" w:eastAsia="Arial" w:hAnsi="Arial" w:cs="Arial"/>
      <w:lang w:bidi="en-US"/>
    </w:rPr>
  </w:style>
  <w:style w:type="paragraph" w:styleId="Footer">
    <w:name w:val="footer"/>
    <w:basedOn w:val="Normal"/>
    <w:link w:val="FooterChar"/>
    <w:uiPriority w:val="99"/>
    <w:unhideWhenUsed/>
    <w:rsid w:val="00287E63"/>
    <w:pPr>
      <w:tabs>
        <w:tab w:val="center" w:pos="4680"/>
        <w:tab w:val="right" w:pos="9360"/>
      </w:tabs>
    </w:pPr>
  </w:style>
  <w:style w:type="character" w:customStyle="1" w:styleId="FooterChar">
    <w:name w:val="Footer Char"/>
    <w:basedOn w:val="DefaultParagraphFont"/>
    <w:link w:val="Footer"/>
    <w:uiPriority w:val="99"/>
    <w:rsid w:val="00287E63"/>
    <w:rPr>
      <w:rFonts w:ascii="Arial" w:eastAsia="Arial" w:hAnsi="Arial" w:cs="Arial"/>
      <w:lang w:bidi="en-US"/>
    </w:rPr>
  </w:style>
  <w:style w:type="paragraph" w:styleId="BalloonText">
    <w:name w:val="Balloon Text"/>
    <w:basedOn w:val="Normal"/>
    <w:link w:val="BalloonTextChar"/>
    <w:uiPriority w:val="99"/>
    <w:semiHidden/>
    <w:unhideWhenUsed/>
    <w:rsid w:val="00287E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7E63"/>
    <w:rPr>
      <w:rFonts w:ascii="Times New Roman" w:eastAsia="Arial" w:hAnsi="Times New Roman" w:cs="Times New Roman"/>
      <w:sz w:val="18"/>
      <w:szCs w:val="18"/>
      <w:lang w:bidi="en-US"/>
    </w:rPr>
  </w:style>
  <w:style w:type="character" w:styleId="Hyperlink">
    <w:name w:val="Hyperlink"/>
    <w:basedOn w:val="DefaultParagraphFont"/>
    <w:uiPriority w:val="99"/>
    <w:unhideWhenUsed/>
    <w:rsid w:val="00126C00"/>
    <w:rPr>
      <w:color w:val="0000FF" w:themeColor="hyperlink"/>
      <w:u w:val="single"/>
    </w:rPr>
  </w:style>
  <w:style w:type="character" w:styleId="UnresolvedMention">
    <w:name w:val="Unresolved Mention"/>
    <w:basedOn w:val="DefaultParagraphFont"/>
    <w:uiPriority w:val="99"/>
    <w:semiHidden/>
    <w:unhideWhenUsed/>
    <w:rsid w:val="00126C00"/>
    <w:rPr>
      <w:color w:val="605E5C"/>
      <w:shd w:val="clear" w:color="auto" w:fill="E1DFDD"/>
    </w:rPr>
  </w:style>
  <w:style w:type="paragraph" w:styleId="Revision">
    <w:name w:val="Revision"/>
    <w:hidden/>
    <w:uiPriority w:val="99"/>
    <w:semiHidden/>
    <w:rsid w:val="00170712"/>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ebony.us" TargetMode="External"/><Relationship Id="rId4" Type="http://schemas.openxmlformats.org/officeDocument/2006/relationships/webSettings" Target="webSettings.xml"/><Relationship Id="rId9" Type="http://schemas.openxmlformats.org/officeDocument/2006/relationships/hyperlink" Target="mailto:info@kebony.u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 TargetMode="External"/><Relationship Id="rId2" Type="http://schemas.openxmlformats.org/officeDocument/2006/relationships/hyperlink" Target="mailto:info@ironwoods.com" TargetMode="External"/><Relationship Id="rId1" Type="http://schemas.openxmlformats.org/officeDocument/2006/relationships/hyperlink" Target="mailto:" TargetMode="External"/><Relationship Id="rId4" Type="http://schemas.openxmlformats.org/officeDocument/2006/relationships/hyperlink" Target="mailto:info@ironwoo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Section 061500 - Wood Decking and Lumber</vt:lpstr>
    </vt:vector>
  </TitlesOfParts>
  <Manager/>
  <Company/>
  <LinksUpToDate>false</LinksUpToDate>
  <CharactersWithSpaces>7556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061500 - Wood Decking and Lumber</dc:title>
  <dc:subject/>
  <dc:creator/>
  <cp:keywords/>
  <dc:description/>
  <cp:lastModifiedBy>Matthew Hodjera</cp:lastModifiedBy>
  <cp:revision>5</cp:revision>
  <cp:lastPrinted>2019-03-25T21:09:00Z</cp:lastPrinted>
  <dcterms:created xsi:type="dcterms:W3CDTF">2019-03-25T21:09:00Z</dcterms:created>
  <dcterms:modified xsi:type="dcterms:W3CDTF">2020-03-17T23:08:00Z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2016-05-04T10:00:00Z</vt:filetime>
  </property>
  <property fmtid="{D5CDD505-2E9C-101B-9397-08002B2CF9AE}" pid="3" name="Creator">
    <vt:lpwstr>Microsoft® Word 2010</vt:lpwstr>
  </property>
  <property fmtid="{D5CDD505-2E9C-101B-9397-08002B2CF9AE}" pid="4" name="LastSaved">
    <vt:filetime>2019-03-21T10:00:00Z</vt:filetime>
  </property>
</Properties>
</file>